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D89CE" w14:textId="1A02ED56" w:rsidR="00AA6E0B" w:rsidRPr="00A0666B" w:rsidRDefault="00DD70BD" w:rsidP="00A0666B">
      <w:pPr>
        <w:pStyle w:val="Body"/>
        <w:spacing w:after="360"/>
        <w:rPr>
          <w:rStyle w:val="Heavy"/>
          <w:rFonts w:ascii="HelveticaNeueLT Std Med" w:hAnsi="HelveticaNeueLT Std Med"/>
          <w:iCs/>
          <w:noProof/>
          <w:color w:val="auto"/>
          <w:sz w:val="24"/>
          <w:szCs w:val="24"/>
          <w:lang w:val="en-CA" w:eastAsia="en-CA"/>
        </w:rPr>
      </w:pPr>
      <w:r>
        <w:rPr>
          <w:rStyle w:val="Italic"/>
          <w:rFonts w:ascii="HelveticaNeueLT Std Med" w:hAnsi="HelveticaNeueLT Std Med"/>
          <w:noProof/>
          <w:color w:val="auto"/>
          <w:sz w:val="24"/>
          <w:szCs w:val="24"/>
          <w:lang w:val="en-CA" w:eastAsia="en-CA"/>
        </w:rPr>
        <w:softHyphen/>
      </w:r>
      <w:r>
        <w:rPr>
          <w:rStyle w:val="Italic"/>
          <w:rFonts w:ascii="HelveticaNeueLT Std Med" w:hAnsi="HelveticaNeueLT Std Med"/>
          <w:noProof/>
          <w:color w:val="auto"/>
          <w:sz w:val="24"/>
          <w:szCs w:val="24"/>
          <w:lang w:val="en-CA" w:eastAsia="en-CA"/>
        </w:rPr>
        <w:softHyphen/>
      </w:r>
      <w:proofErr w:type="gramStart"/>
      <w:r>
        <w:rPr>
          <w:rStyle w:val="Italic"/>
          <w:rFonts w:ascii="HelveticaNeueLT Std Med" w:hAnsi="HelveticaNeueLT Std Med"/>
          <w:noProof/>
          <w:color w:val="auto"/>
          <w:sz w:val="24"/>
          <w:szCs w:val="24"/>
          <w:lang w:val="en-CA" w:eastAsia="en-CA"/>
        </w:rPr>
        <w:softHyphen/>
      </w:r>
      <w:r w:rsidR="00015AE9" w:rsidRPr="00A0666B">
        <w:rPr>
          <w:rStyle w:val="Heavy"/>
          <w:rFonts w:ascii="HelveticaNeueLT Std Med" w:hAnsi="HelveticaNeueLT Std Med"/>
          <w:b/>
          <w:i/>
          <w:color w:val="auto"/>
          <w:highlight w:val="yellow"/>
        </w:rPr>
        <w:t>[</w:t>
      </w:r>
      <w:proofErr w:type="gramEnd"/>
      <w:r w:rsidR="00015AE9" w:rsidRPr="00A0666B">
        <w:rPr>
          <w:rStyle w:val="Heavy"/>
          <w:rFonts w:ascii="HelveticaNeueLT Std Med" w:hAnsi="HelveticaNeueLT Std Med"/>
          <w:b/>
          <w:i/>
          <w:color w:val="auto"/>
          <w:highlight w:val="yellow"/>
        </w:rPr>
        <w:t>NOTE</w:t>
      </w:r>
      <w:r w:rsidR="00AA6E0B" w:rsidRPr="00A0666B">
        <w:rPr>
          <w:rStyle w:val="Heavy"/>
          <w:rFonts w:ascii="HelveticaNeueLT Std Med" w:hAnsi="HelveticaNeueLT Std Med"/>
          <w:b/>
          <w:i/>
          <w:color w:val="auto"/>
          <w:highlight w:val="yellow"/>
        </w:rPr>
        <w:t xml:space="preserve">: </w:t>
      </w:r>
      <w:r w:rsidR="004118EC" w:rsidRPr="00A0666B">
        <w:rPr>
          <w:rStyle w:val="Heavy"/>
          <w:rFonts w:ascii="HelveticaNeueLT Std Med" w:hAnsi="HelveticaNeueLT Std Med"/>
          <w:b/>
          <w:i/>
          <w:color w:val="auto"/>
          <w:highlight w:val="yellow"/>
        </w:rPr>
        <w:t xml:space="preserve">CMHA Ontario logo </w:t>
      </w:r>
      <w:r w:rsidR="00A0666B" w:rsidRPr="00A0666B">
        <w:rPr>
          <w:rStyle w:val="Heavy"/>
          <w:rFonts w:ascii="HelveticaNeueLT Std Med" w:hAnsi="HelveticaNeueLT Std Med"/>
          <w:b/>
          <w:i/>
          <w:color w:val="auto"/>
          <w:highlight w:val="yellow"/>
        </w:rPr>
        <w:t>should</w:t>
      </w:r>
      <w:r w:rsidR="004118EC" w:rsidRPr="00A0666B">
        <w:rPr>
          <w:rStyle w:val="Heavy"/>
          <w:rFonts w:ascii="HelveticaNeueLT Std Med" w:hAnsi="HelveticaNeueLT Std Med"/>
          <w:b/>
          <w:i/>
          <w:color w:val="auto"/>
          <w:highlight w:val="yellow"/>
        </w:rPr>
        <w:t xml:space="preserve"> be replaced with local CMHA branch logo, and MJHL logo can be replaced </w:t>
      </w:r>
      <w:r w:rsidR="00FC7DEB" w:rsidRPr="00A0666B">
        <w:rPr>
          <w:rStyle w:val="Heavy"/>
          <w:rFonts w:ascii="HelveticaNeueLT Std Med" w:hAnsi="HelveticaNeueLT Std Med"/>
          <w:b/>
          <w:i/>
          <w:color w:val="auto"/>
          <w:highlight w:val="yellow"/>
        </w:rPr>
        <w:t>with local team logo.</w:t>
      </w:r>
      <w:r w:rsidR="00015AE9" w:rsidRPr="00A0666B">
        <w:rPr>
          <w:rStyle w:val="Heavy"/>
          <w:rFonts w:ascii="HelveticaNeueLT Std Med" w:hAnsi="HelveticaNeueLT Std Med"/>
          <w:b/>
          <w:i/>
          <w:color w:val="auto"/>
          <w:highlight w:val="yellow"/>
        </w:rPr>
        <w:t>]</w:t>
      </w:r>
    </w:p>
    <w:p w14:paraId="0DA444B4" w14:textId="6E81FE16" w:rsidR="003577B9" w:rsidRPr="003577B9" w:rsidRDefault="003577B9" w:rsidP="003577B9">
      <w:pPr>
        <w:pStyle w:val="NoSpacing"/>
        <w:rPr>
          <w:rStyle w:val="Heavy"/>
          <w:rFonts w:ascii="HelveticaNeueLT Std Med" w:hAnsi="HelveticaNeueLT Std Med"/>
          <w:color w:val="auto"/>
        </w:rPr>
      </w:pPr>
      <w:r w:rsidRPr="003577B9">
        <w:rPr>
          <w:rStyle w:val="Heavy"/>
          <w:rFonts w:ascii="HelveticaNeueLT Std Med" w:hAnsi="HelveticaNeueLT Std Med"/>
          <w:color w:val="auto"/>
        </w:rPr>
        <w:t>NEWS RELEASE</w:t>
      </w:r>
    </w:p>
    <w:p w14:paraId="71EC5493" w14:textId="77777777" w:rsidR="003577B9" w:rsidRPr="003577B9" w:rsidRDefault="003577B9" w:rsidP="003577B9">
      <w:pPr>
        <w:pStyle w:val="NoSpacing"/>
        <w:rPr>
          <w:rStyle w:val="Heavy"/>
          <w:rFonts w:ascii="HelveticaNeueLT Std Med" w:hAnsi="HelveticaNeueLT Std Med"/>
          <w:color w:val="auto"/>
        </w:rPr>
      </w:pPr>
      <w:r w:rsidRPr="003577B9">
        <w:rPr>
          <w:rStyle w:val="Heavy"/>
          <w:rFonts w:ascii="HelveticaNeueLT Std Med" w:hAnsi="HelveticaNeueLT Std Med"/>
          <w:color w:val="auto"/>
        </w:rPr>
        <w:t>For immediate release</w:t>
      </w:r>
    </w:p>
    <w:p w14:paraId="12758B88" w14:textId="1483B45D" w:rsidR="00C75436" w:rsidRPr="00D22152" w:rsidRDefault="00124CB3" w:rsidP="00D22152">
      <w:pPr>
        <w:pStyle w:val="Body"/>
        <w:spacing w:before="270" w:after="360"/>
        <w:jc w:val="center"/>
        <w:rPr>
          <w:rStyle w:val="Heavy"/>
          <w:rFonts w:ascii="HelveticaNeueLT Std Med" w:hAnsi="HelveticaNeueLT Std Med"/>
          <w:b/>
          <w:color w:val="auto"/>
          <w:sz w:val="24"/>
          <w:szCs w:val="24"/>
        </w:rPr>
      </w:pPr>
      <w:r w:rsidRPr="00A0666B">
        <w:rPr>
          <w:rStyle w:val="Heavy"/>
          <w:rFonts w:ascii="HelveticaNeueLT Std Med" w:hAnsi="HelveticaNeueLT Std Med"/>
          <w:b/>
          <w:color w:val="auto"/>
          <w:sz w:val="24"/>
          <w:szCs w:val="24"/>
          <w:highlight w:val="yellow"/>
        </w:rPr>
        <w:t>[</w:t>
      </w:r>
      <w:r w:rsidR="004D26E5" w:rsidRPr="00A0666B">
        <w:rPr>
          <w:rStyle w:val="Heavy"/>
          <w:rFonts w:ascii="HelveticaNeueLT Std Med" w:hAnsi="HelveticaNeueLT Std Med"/>
          <w:b/>
          <w:color w:val="auto"/>
          <w:sz w:val="24"/>
          <w:szCs w:val="24"/>
          <w:highlight w:val="yellow"/>
        </w:rPr>
        <w:t>Team]</w:t>
      </w:r>
      <w:r w:rsidR="00163C8E">
        <w:rPr>
          <w:rStyle w:val="Heavy"/>
          <w:rFonts w:ascii="HelveticaNeueLT Std Med" w:hAnsi="HelveticaNeueLT Std Med"/>
          <w:b/>
          <w:color w:val="auto"/>
          <w:sz w:val="24"/>
          <w:szCs w:val="24"/>
        </w:rPr>
        <w:t>,</w:t>
      </w:r>
      <w:r w:rsidR="004D26E5">
        <w:rPr>
          <w:rStyle w:val="Heavy"/>
          <w:rFonts w:ascii="HelveticaNeueLT Std Med" w:hAnsi="HelveticaNeueLT Std Med"/>
          <w:b/>
          <w:color w:val="auto"/>
          <w:sz w:val="24"/>
          <w:szCs w:val="24"/>
        </w:rPr>
        <w:t xml:space="preserve"> CMHA </w:t>
      </w:r>
      <w:r w:rsidR="004D26E5" w:rsidRPr="00A0666B">
        <w:rPr>
          <w:rStyle w:val="Heavy"/>
          <w:rFonts w:ascii="HelveticaNeueLT Std Med" w:hAnsi="HelveticaNeueLT Std Med"/>
          <w:b/>
          <w:color w:val="auto"/>
          <w:sz w:val="24"/>
          <w:szCs w:val="24"/>
          <w:highlight w:val="yellow"/>
        </w:rPr>
        <w:t>[Branch]</w:t>
      </w:r>
      <w:r w:rsidR="004D26E5">
        <w:rPr>
          <w:rStyle w:val="Heavy"/>
          <w:rFonts w:ascii="HelveticaNeueLT Std Med" w:hAnsi="HelveticaNeueLT Std Med"/>
          <w:b/>
          <w:color w:val="auto"/>
          <w:sz w:val="24"/>
          <w:szCs w:val="24"/>
        </w:rPr>
        <w:t xml:space="preserve"> </w:t>
      </w:r>
      <w:r w:rsidR="00D723ED">
        <w:rPr>
          <w:rStyle w:val="Heavy"/>
          <w:rFonts w:ascii="HelveticaNeueLT Std Med" w:hAnsi="HelveticaNeueLT Std Med"/>
          <w:b/>
          <w:color w:val="auto"/>
          <w:sz w:val="24"/>
          <w:szCs w:val="24"/>
        </w:rPr>
        <w:t>partner</w:t>
      </w:r>
      <w:r w:rsidR="004D26E5">
        <w:rPr>
          <w:rStyle w:val="Heavy"/>
          <w:rFonts w:ascii="HelveticaNeueLT Std Med" w:hAnsi="HelveticaNeueLT Std Med"/>
          <w:b/>
          <w:color w:val="auto"/>
          <w:sz w:val="24"/>
          <w:szCs w:val="24"/>
        </w:rPr>
        <w:t xml:space="preserve"> for annual </w:t>
      </w:r>
      <w:r w:rsidR="004D26E5" w:rsidRPr="00D723ED">
        <w:rPr>
          <w:rStyle w:val="Heavy"/>
          <w:rFonts w:ascii="HelveticaNeueLT Std Med" w:hAnsi="HelveticaNeueLT Std Med"/>
          <w:b/>
          <w:i/>
          <w:color w:val="auto"/>
          <w:sz w:val="24"/>
          <w:szCs w:val="24"/>
        </w:rPr>
        <w:t>Talk Today</w:t>
      </w:r>
      <w:r w:rsidR="004D26E5">
        <w:rPr>
          <w:rStyle w:val="Heavy"/>
          <w:rFonts w:ascii="HelveticaNeueLT Std Med" w:hAnsi="HelveticaNeueLT Std Med"/>
          <w:b/>
          <w:color w:val="auto"/>
          <w:sz w:val="24"/>
          <w:szCs w:val="24"/>
        </w:rPr>
        <w:t xml:space="preserve"> game in support of mental health awareness</w:t>
      </w:r>
    </w:p>
    <w:p w14:paraId="4276AB43" w14:textId="3EFEBCE8" w:rsidR="00124CB3" w:rsidRPr="0037766B" w:rsidRDefault="00124CB3" w:rsidP="00124CB3">
      <w:pPr>
        <w:pStyle w:val="Body"/>
        <w:rPr>
          <w:rFonts w:ascii="HelveticaNeueLT Std Med" w:hAnsi="HelveticaNeueLT Std Med" w:cs="HelveticaNeueLT Std Med"/>
          <w:color w:val="auto"/>
          <w:spacing w:val="2"/>
          <w:sz w:val="21"/>
          <w:szCs w:val="21"/>
        </w:rPr>
      </w:pPr>
      <w:r w:rsidRPr="00A0666B">
        <w:rPr>
          <w:rFonts w:ascii="HelveticaNeueLT Std Med" w:hAnsi="HelveticaNeueLT Std Med" w:cs="HelveticaNeueLT Std Med"/>
          <w:color w:val="auto"/>
          <w:spacing w:val="2"/>
          <w:sz w:val="21"/>
          <w:szCs w:val="21"/>
          <w:highlight w:val="yellow"/>
        </w:rPr>
        <w:t>[</w:t>
      </w:r>
      <w:r w:rsidR="00C75436" w:rsidRPr="00A0666B">
        <w:rPr>
          <w:rFonts w:ascii="HelveticaNeueLT Std Med" w:hAnsi="HelveticaNeueLT Std Med" w:cs="HelveticaNeueLT Std Med"/>
          <w:color w:val="auto"/>
          <w:spacing w:val="2"/>
          <w:sz w:val="21"/>
          <w:szCs w:val="21"/>
          <w:highlight w:val="yellow"/>
        </w:rPr>
        <w:t>City</w:t>
      </w:r>
      <w:r w:rsidRPr="00A0666B">
        <w:rPr>
          <w:rFonts w:ascii="HelveticaNeueLT Std Med" w:hAnsi="HelveticaNeueLT Std Med" w:cs="HelveticaNeueLT Std Med"/>
          <w:color w:val="auto"/>
          <w:spacing w:val="2"/>
          <w:sz w:val="21"/>
          <w:szCs w:val="21"/>
          <w:highlight w:val="yellow"/>
        </w:rPr>
        <w:t xml:space="preserve">, </w:t>
      </w:r>
      <w:r w:rsidR="00C75436" w:rsidRPr="00A0666B">
        <w:rPr>
          <w:rFonts w:ascii="HelveticaNeueLT Std Med" w:hAnsi="HelveticaNeueLT Std Med" w:cs="HelveticaNeueLT Std Med"/>
          <w:color w:val="auto"/>
          <w:spacing w:val="2"/>
          <w:sz w:val="21"/>
          <w:szCs w:val="21"/>
          <w:highlight w:val="yellow"/>
        </w:rPr>
        <w:t>Date</w:t>
      </w:r>
      <w:r w:rsidRPr="00A0666B">
        <w:rPr>
          <w:rFonts w:ascii="HelveticaNeueLT Std Med" w:hAnsi="HelveticaNeueLT Std Med" w:cs="HelveticaNeueLT Std Med"/>
          <w:color w:val="auto"/>
          <w:spacing w:val="2"/>
          <w:sz w:val="21"/>
          <w:szCs w:val="21"/>
          <w:highlight w:val="yellow"/>
        </w:rPr>
        <w:t>]</w:t>
      </w:r>
      <w:r w:rsidRPr="0037766B">
        <w:rPr>
          <w:rFonts w:ascii="HelveticaNeueLT Std Med" w:hAnsi="HelveticaNeueLT Std Med" w:cs="HelveticaNeueLT Std Med"/>
          <w:color w:val="auto"/>
          <w:spacing w:val="2"/>
          <w:sz w:val="21"/>
          <w:szCs w:val="21"/>
        </w:rPr>
        <w:t xml:space="preserve"> – The </w:t>
      </w:r>
      <w:r w:rsidRPr="00A0666B">
        <w:rPr>
          <w:rFonts w:ascii="HelveticaNeueLT Std Med" w:hAnsi="HelveticaNeueLT Std Med" w:cs="HelveticaNeueLT Std Med"/>
          <w:color w:val="auto"/>
          <w:spacing w:val="2"/>
          <w:sz w:val="21"/>
          <w:szCs w:val="21"/>
          <w:highlight w:val="yellow"/>
        </w:rPr>
        <w:t>[club name]</w:t>
      </w:r>
      <w:r w:rsidR="00C75436" w:rsidRPr="0037766B">
        <w:rPr>
          <w:rFonts w:ascii="HelveticaNeueLT Std Med" w:hAnsi="HelveticaNeueLT Std Med" w:cs="HelveticaNeueLT Std Med"/>
          <w:color w:val="auto"/>
          <w:spacing w:val="2"/>
          <w:sz w:val="21"/>
          <w:szCs w:val="21"/>
        </w:rPr>
        <w:t xml:space="preserve"> have partnered with</w:t>
      </w:r>
      <w:r w:rsidRPr="0037766B">
        <w:rPr>
          <w:rFonts w:ascii="HelveticaNeueLT Std Med" w:hAnsi="HelveticaNeueLT Std Med" w:cs="HelveticaNeueLT Std Med"/>
          <w:color w:val="auto"/>
          <w:spacing w:val="2"/>
          <w:sz w:val="21"/>
          <w:szCs w:val="21"/>
        </w:rPr>
        <w:t xml:space="preserve"> Canadian Mental Health Associatio</w:t>
      </w:r>
      <w:r w:rsidR="00C75436" w:rsidRPr="0037766B">
        <w:rPr>
          <w:rFonts w:ascii="HelveticaNeueLT Std Med" w:hAnsi="HelveticaNeueLT Std Med" w:cs="HelveticaNeueLT Std Med"/>
          <w:color w:val="auto"/>
          <w:spacing w:val="2"/>
          <w:sz w:val="21"/>
          <w:szCs w:val="21"/>
        </w:rPr>
        <w:t>n</w:t>
      </w:r>
      <w:r w:rsidRPr="0037766B">
        <w:rPr>
          <w:rFonts w:ascii="HelveticaNeueLT Std Med" w:hAnsi="HelveticaNeueLT Std Med" w:cs="HelveticaNeueLT Std Med"/>
          <w:color w:val="auto"/>
          <w:spacing w:val="2"/>
          <w:sz w:val="21"/>
          <w:szCs w:val="21"/>
        </w:rPr>
        <w:t xml:space="preserve">, </w:t>
      </w:r>
      <w:r w:rsidRPr="00A0666B">
        <w:rPr>
          <w:rFonts w:ascii="HelveticaNeueLT Std Med" w:hAnsi="HelveticaNeueLT Std Med" w:cs="HelveticaNeueLT Std Med"/>
          <w:color w:val="auto"/>
          <w:spacing w:val="2"/>
          <w:sz w:val="21"/>
          <w:szCs w:val="21"/>
          <w:highlight w:val="yellow"/>
        </w:rPr>
        <w:t>[name of local</w:t>
      </w:r>
      <w:r w:rsidR="00C75436" w:rsidRPr="00A0666B">
        <w:rPr>
          <w:rFonts w:ascii="HelveticaNeueLT Std Med" w:hAnsi="HelveticaNeueLT Std Med" w:cs="HelveticaNeueLT Std Med"/>
          <w:color w:val="auto"/>
          <w:spacing w:val="2"/>
          <w:sz w:val="21"/>
          <w:szCs w:val="21"/>
          <w:highlight w:val="yellow"/>
        </w:rPr>
        <w:t xml:space="preserve"> branch</w:t>
      </w:r>
      <w:r w:rsidRPr="00A0666B">
        <w:rPr>
          <w:rFonts w:ascii="HelveticaNeueLT Std Med" w:hAnsi="HelveticaNeueLT Std Med" w:cs="HelveticaNeueLT Std Med"/>
          <w:color w:val="auto"/>
          <w:spacing w:val="2"/>
          <w:sz w:val="21"/>
          <w:szCs w:val="21"/>
          <w:highlight w:val="yellow"/>
        </w:rPr>
        <w:t>]</w:t>
      </w:r>
      <w:r w:rsidRPr="0037766B">
        <w:rPr>
          <w:rFonts w:ascii="HelveticaNeueLT Std Med" w:hAnsi="HelveticaNeueLT Std Med" w:cs="HelveticaNeueLT Std Med"/>
          <w:color w:val="auto"/>
          <w:spacing w:val="2"/>
          <w:sz w:val="21"/>
          <w:szCs w:val="21"/>
        </w:rPr>
        <w:t xml:space="preserve"> </w:t>
      </w:r>
      <w:r w:rsidR="00C75436" w:rsidRPr="0037766B">
        <w:rPr>
          <w:rFonts w:ascii="HelveticaNeueLT Std Med" w:hAnsi="HelveticaNeueLT Std Med" w:cs="HelveticaNeueLT Std Med"/>
          <w:color w:val="auto"/>
          <w:spacing w:val="2"/>
          <w:sz w:val="21"/>
          <w:szCs w:val="21"/>
        </w:rPr>
        <w:t xml:space="preserve">for </w:t>
      </w:r>
      <w:r w:rsidR="00D723ED" w:rsidRPr="0037766B">
        <w:rPr>
          <w:rFonts w:ascii="HelveticaNeueLT Std Med" w:hAnsi="HelveticaNeueLT Std Med" w:cs="HelveticaNeueLT Std Med"/>
          <w:color w:val="auto"/>
          <w:spacing w:val="2"/>
          <w:sz w:val="21"/>
          <w:szCs w:val="21"/>
        </w:rPr>
        <w:t xml:space="preserve">the first annual </w:t>
      </w:r>
      <w:r w:rsidR="00D723ED" w:rsidRPr="0037766B">
        <w:rPr>
          <w:rFonts w:ascii="HelveticaNeueLT Std Med" w:hAnsi="HelveticaNeueLT Std Med" w:cs="HelveticaNeueLT Std Med"/>
          <w:i/>
          <w:color w:val="auto"/>
          <w:spacing w:val="2"/>
          <w:sz w:val="21"/>
          <w:szCs w:val="21"/>
        </w:rPr>
        <w:t>Talk Today</w:t>
      </w:r>
      <w:r w:rsidR="00D723ED" w:rsidRPr="0037766B">
        <w:rPr>
          <w:rFonts w:ascii="HelveticaNeueLT Std Med" w:hAnsi="HelveticaNeueLT Std Med" w:cs="HelveticaNeueLT Std Med"/>
          <w:color w:val="auto"/>
          <w:spacing w:val="2"/>
          <w:sz w:val="21"/>
          <w:szCs w:val="21"/>
        </w:rPr>
        <w:t xml:space="preserve"> game in support of mental health awareness on </w:t>
      </w:r>
      <w:r w:rsidR="00D723ED" w:rsidRPr="00A0666B">
        <w:rPr>
          <w:rFonts w:ascii="HelveticaNeueLT Std Med" w:hAnsi="HelveticaNeueLT Std Med" w:cs="HelveticaNeueLT Std Med"/>
          <w:color w:val="auto"/>
          <w:spacing w:val="2"/>
          <w:sz w:val="21"/>
          <w:szCs w:val="21"/>
          <w:highlight w:val="yellow"/>
        </w:rPr>
        <w:t>[date and time of game]</w:t>
      </w:r>
      <w:r w:rsidR="00D723ED" w:rsidRPr="0037766B">
        <w:rPr>
          <w:rFonts w:ascii="HelveticaNeueLT Std Med" w:hAnsi="HelveticaNeueLT Std Med" w:cs="HelveticaNeueLT Std Med"/>
          <w:color w:val="auto"/>
          <w:spacing w:val="2"/>
          <w:sz w:val="21"/>
          <w:szCs w:val="21"/>
        </w:rPr>
        <w:t xml:space="preserve"> when the </w:t>
      </w:r>
      <w:r w:rsidR="00D723ED" w:rsidRPr="00A0666B">
        <w:rPr>
          <w:rFonts w:ascii="HelveticaNeueLT Std Med" w:hAnsi="HelveticaNeueLT Std Med" w:cs="HelveticaNeueLT Std Med"/>
          <w:color w:val="auto"/>
          <w:spacing w:val="2"/>
          <w:sz w:val="21"/>
          <w:szCs w:val="21"/>
          <w:highlight w:val="yellow"/>
        </w:rPr>
        <w:t>[club name]</w:t>
      </w:r>
      <w:r w:rsidR="00D723ED" w:rsidRPr="0037766B">
        <w:rPr>
          <w:rFonts w:ascii="HelveticaNeueLT Std Med" w:hAnsi="HelveticaNeueLT Std Med" w:cs="HelveticaNeueLT Std Med"/>
          <w:color w:val="auto"/>
          <w:spacing w:val="2"/>
          <w:sz w:val="21"/>
          <w:szCs w:val="21"/>
        </w:rPr>
        <w:t xml:space="preserve"> take on the </w:t>
      </w:r>
      <w:r w:rsidR="00D723ED" w:rsidRPr="00A0666B">
        <w:rPr>
          <w:rFonts w:ascii="HelveticaNeueLT Std Med" w:hAnsi="HelveticaNeueLT Std Med" w:cs="HelveticaNeueLT Std Med"/>
          <w:color w:val="auto"/>
          <w:spacing w:val="2"/>
          <w:sz w:val="21"/>
          <w:szCs w:val="21"/>
          <w:highlight w:val="yellow"/>
        </w:rPr>
        <w:t>[opponent name]</w:t>
      </w:r>
      <w:r w:rsidR="00D723ED" w:rsidRPr="0037766B">
        <w:rPr>
          <w:rFonts w:ascii="HelveticaNeueLT Std Med" w:hAnsi="HelveticaNeueLT Std Med" w:cs="HelveticaNeueLT Std Med"/>
          <w:color w:val="auto"/>
          <w:spacing w:val="2"/>
          <w:sz w:val="21"/>
          <w:szCs w:val="21"/>
        </w:rPr>
        <w:t xml:space="preserve"> at </w:t>
      </w:r>
      <w:r w:rsidR="00D723ED" w:rsidRPr="00A0666B">
        <w:rPr>
          <w:rFonts w:ascii="HelveticaNeueLT Std Med" w:hAnsi="HelveticaNeueLT Std Med" w:cs="HelveticaNeueLT Std Med"/>
          <w:color w:val="auto"/>
          <w:spacing w:val="2"/>
          <w:sz w:val="21"/>
          <w:szCs w:val="21"/>
          <w:highlight w:val="yellow"/>
        </w:rPr>
        <w:t>[arena name]</w:t>
      </w:r>
      <w:r w:rsidR="00D723ED" w:rsidRPr="0037766B">
        <w:rPr>
          <w:rFonts w:ascii="HelveticaNeueLT Std Med" w:hAnsi="HelveticaNeueLT Std Med" w:cs="HelveticaNeueLT Std Med"/>
          <w:color w:val="auto"/>
          <w:spacing w:val="2"/>
          <w:sz w:val="21"/>
          <w:szCs w:val="21"/>
        </w:rPr>
        <w:t xml:space="preserve">. </w:t>
      </w:r>
    </w:p>
    <w:p w14:paraId="4DA1E4E0" w14:textId="74043DAC" w:rsidR="00D723ED" w:rsidRPr="0037766B" w:rsidRDefault="00D723ED" w:rsidP="00124CB3">
      <w:pPr>
        <w:pStyle w:val="Body"/>
        <w:rPr>
          <w:rFonts w:ascii="HelveticaNeueLT Std Med" w:hAnsi="HelveticaNeueLT Std Med" w:cs="HelveticaNeueLT Std Med"/>
          <w:color w:val="auto"/>
          <w:spacing w:val="2"/>
          <w:sz w:val="21"/>
          <w:szCs w:val="21"/>
        </w:rPr>
      </w:pPr>
      <w:r w:rsidRPr="0037766B">
        <w:rPr>
          <w:rFonts w:ascii="HelveticaNeueLT Std Med" w:hAnsi="HelveticaNeueLT Std Med" w:cs="HelveticaNeueLT Std Med"/>
          <w:i/>
          <w:color w:val="auto"/>
          <w:spacing w:val="2"/>
          <w:sz w:val="21"/>
          <w:szCs w:val="21"/>
        </w:rPr>
        <w:t xml:space="preserve">Talk Today </w:t>
      </w:r>
      <w:r w:rsidRPr="0037766B">
        <w:rPr>
          <w:rFonts w:ascii="HelveticaNeueLT Std Med" w:hAnsi="HelveticaNeueLT Std Med" w:cs="HelveticaNeueLT Std Med"/>
          <w:color w:val="auto"/>
          <w:spacing w:val="2"/>
          <w:sz w:val="21"/>
          <w:szCs w:val="21"/>
        </w:rPr>
        <w:t xml:space="preserve">is one of the most comprehensive mental health programs for amateur sports in Canada. It strives to promote the mental health of young athletes while spreading awareness about the benefits of positive mental health throughout communities across the country. </w:t>
      </w:r>
    </w:p>
    <w:p w14:paraId="5D94EE6C" w14:textId="77777777" w:rsidR="00124CB3" w:rsidRPr="0037766B" w:rsidRDefault="00124CB3" w:rsidP="00124CB3">
      <w:pPr>
        <w:pStyle w:val="Body"/>
        <w:rPr>
          <w:rFonts w:ascii="HelveticaNeueLT Std Med" w:hAnsi="HelveticaNeueLT Std Med" w:cs="HelveticaNeueLT Std Med"/>
          <w:color w:val="auto"/>
          <w:sz w:val="21"/>
          <w:szCs w:val="21"/>
        </w:rPr>
      </w:pPr>
      <w:r w:rsidRPr="0037766B">
        <w:rPr>
          <w:rFonts w:ascii="HelveticaNeueLT Std Med" w:hAnsi="HelveticaNeueLT Std Med" w:cs="HelveticaNeueLT Std Med"/>
          <w:color w:val="auto"/>
          <w:sz w:val="21"/>
          <w:szCs w:val="21"/>
        </w:rPr>
        <w:t xml:space="preserve">The </w:t>
      </w:r>
      <w:r w:rsidR="00C75436" w:rsidRPr="0037766B">
        <w:rPr>
          <w:rFonts w:ascii="HelveticaNeueLT Std Med" w:hAnsi="HelveticaNeueLT Std Med" w:cs="HelveticaNeueLT Std Med"/>
          <w:color w:val="auto"/>
          <w:sz w:val="21"/>
          <w:szCs w:val="21"/>
        </w:rPr>
        <w:t>game day experience will have several</w:t>
      </w:r>
      <w:r w:rsidRPr="0037766B">
        <w:rPr>
          <w:rFonts w:ascii="HelveticaNeueLT Std Med" w:hAnsi="HelveticaNeueLT Std Med" w:cs="HelveticaNeueLT Std Med"/>
          <w:color w:val="auto"/>
          <w:sz w:val="21"/>
          <w:szCs w:val="21"/>
        </w:rPr>
        <w:t xml:space="preserve"> </w:t>
      </w:r>
      <w:r w:rsidR="00C75436" w:rsidRPr="0037766B">
        <w:rPr>
          <w:rFonts w:ascii="HelveticaNeueLT Std Med" w:hAnsi="HelveticaNeueLT Std Med" w:cs="HelveticaNeueLT Std Med"/>
          <w:color w:val="auto"/>
          <w:sz w:val="21"/>
          <w:szCs w:val="21"/>
        </w:rPr>
        <w:t>features to promote the importance of mental health, including</w:t>
      </w:r>
      <w:r w:rsidRPr="0037766B">
        <w:rPr>
          <w:rFonts w:ascii="HelveticaNeueLT Std Med" w:hAnsi="HelveticaNeueLT Std Med" w:cs="HelveticaNeueLT Std Med"/>
          <w:color w:val="auto"/>
          <w:sz w:val="21"/>
          <w:szCs w:val="21"/>
        </w:rPr>
        <w:t>:</w:t>
      </w:r>
    </w:p>
    <w:p w14:paraId="358B9135" w14:textId="77777777" w:rsidR="00D432D6" w:rsidRPr="0037766B" w:rsidRDefault="00124CB3" w:rsidP="00D432D6">
      <w:pPr>
        <w:pStyle w:val="BodyTab1"/>
        <w:numPr>
          <w:ilvl w:val="0"/>
          <w:numId w:val="2"/>
        </w:numPr>
        <w:rPr>
          <w:rFonts w:ascii="HelveticaNeueLT Std Med" w:hAnsi="HelveticaNeueLT Std Med" w:cs="HelveticaNeueLT Std Med"/>
          <w:color w:val="auto"/>
          <w:sz w:val="21"/>
          <w:szCs w:val="21"/>
        </w:rPr>
      </w:pPr>
      <w:r w:rsidRPr="0037766B">
        <w:rPr>
          <w:rFonts w:ascii="HelveticaNeueLT Std Med" w:hAnsi="HelveticaNeueLT Std Med" w:cs="HelveticaNeueLT Std Med"/>
          <w:color w:val="auto"/>
          <w:sz w:val="21"/>
          <w:szCs w:val="21"/>
        </w:rPr>
        <w:t>A CMHA-run kios</w:t>
      </w:r>
      <w:r w:rsidR="00C75436" w:rsidRPr="0037766B">
        <w:rPr>
          <w:rFonts w:ascii="HelveticaNeueLT Std Med" w:hAnsi="HelveticaNeueLT Std Med" w:cs="HelveticaNeueLT Std Med"/>
          <w:color w:val="auto"/>
          <w:sz w:val="21"/>
          <w:szCs w:val="21"/>
        </w:rPr>
        <w:t>k on the concourse where</w:t>
      </w:r>
      <w:r w:rsidRPr="0037766B">
        <w:rPr>
          <w:rFonts w:ascii="HelveticaNeueLT Std Med" w:hAnsi="HelveticaNeueLT Std Med" w:cs="HelveticaNeueLT Std Med"/>
          <w:color w:val="auto"/>
          <w:sz w:val="21"/>
          <w:szCs w:val="21"/>
        </w:rPr>
        <w:t xml:space="preserve"> fans can learn more about mental health</w:t>
      </w:r>
      <w:r w:rsidR="00D62277" w:rsidRPr="0037766B">
        <w:rPr>
          <w:rFonts w:ascii="HelveticaNeueLT Std Med" w:hAnsi="HelveticaNeueLT Std Med" w:cs="HelveticaNeueLT Std Med"/>
          <w:color w:val="auto"/>
          <w:sz w:val="21"/>
          <w:szCs w:val="21"/>
        </w:rPr>
        <w:t xml:space="preserve"> and the organization’s community-based services</w:t>
      </w:r>
    </w:p>
    <w:p w14:paraId="464E6E47" w14:textId="77777777" w:rsidR="00D432D6" w:rsidRPr="0037766B" w:rsidRDefault="00D432D6" w:rsidP="00D432D6">
      <w:pPr>
        <w:pStyle w:val="BodyTab1"/>
        <w:numPr>
          <w:ilvl w:val="0"/>
          <w:numId w:val="2"/>
        </w:numPr>
        <w:rPr>
          <w:rFonts w:ascii="HelveticaNeueLT Std Med" w:hAnsi="HelveticaNeueLT Std Med" w:cs="HelveticaNeueLT Std Med"/>
          <w:color w:val="auto"/>
          <w:sz w:val="21"/>
          <w:szCs w:val="21"/>
        </w:rPr>
      </w:pPr>
      <w:r w:rsidRPr="0037766B">
        <w:rPr>
          <w:rFonts w:ascii="HelveticaNeueLT Std Med" w:hAnsi="HelveticaNeueLT Std Med" w:cs="HelveticaNeueLT Std Med"/>
          <w:color w:val="auto"/>
          <w:sz w:val="21"/>
          <w:szCs w:val="21"/>
        </w:rPr>
        <w:t xml:space="preserve">A ceremonial puck </w:t>
      </w:r>
      <w:proofErr w:type="gramStart"/>
      <w:r w:rsidRPr="0037766B">
        <w:rPr>
          <w:rFonts w:ascii="HelveticaNeueLT Std Med" w:hAnsi="HelveticaNeueLT Std Med" w:cs="HelveticaNeueLT Std Med"/>
          <w:color w:val="auto"/>
          <w:sz w:val="21"/>
          <w:szCs w:val="21"/>
        </w:rPr>
        <w:t>drop</w:t>
      </w:r>
      <w:proofErr w:type="gramEnd"/>
      <w:r w:rsidRPr="0037766B">
        <w:rPr>
          <w:rFonts w:ascii="HelveticaNeueLT Std Med" w:hAnsi="HelveticaNeueLT Std Med" w:cs="HelveticaNeueLT Std Med"/>
          <w:color w:val="auto"/>
          <w:sz w:val="21"/>
          <w:szCs w:val="21"/>
        </w:rPr>
        <w:t xml:space="preserve"> and photo opportunity with CMHA </w:t>
      </w:r>
      <w:r w:rsidRPr="00A0666B">
        <w:rPr>
          <w:rFonts w:ascii="HelveticaNeueLT Std Med" w:hAnsi="HelveticaNeueLT Std Med" w:cs="HelveticaNeueLT Std Med"/>
          <w:color w:val="auto"/>
          <w:sz w:val="21"/>
          <w:szCs w:val="21"/>
          <w:highlight w:val="yellow"/>
        </w:rPr>
        <w:t>[branch name]</w:t>
      </w:r>
    </w:p>
    <w:p w14:paraId="49E97355" w14:textId="4096DB50" w:rsidR="00124CB3" w:rsidRPr="0037766B" w:rsidRDefault="00124CB3" w:rsidP="00D432D6">
      <w:pPr>
        <w:pStyle w:val="BodyTab1"/>
        <w:numPr>
          <w:ilvl w:val="0"/>
          <w:numId w:val="2"/>
        </w:numPr>
        <w:rPr>
          <w:rFonts w:ascii="HelveticaNeueLT Std Med" w:hAnsi="HelveticaNeueLT Std Med" w:cs="HelveticaNeueLT Std Med"/>
          <w:color w:val="auto"/>
          <w:sz w:val="21"/>
          <w:szCs w:val="21"/>
        </w:rPr>
      </w:pPr>
      <w:r w:rsidRPr="0037766B">
        <w:rPr>
          <w:rFonts w:ascii="HelveticaNeueLT Std Med" w:hAnsi="HelveticaNeueLT Std Med" w:cs="HelveticaNeueLT Std Med"/>
          <w:color w:val="auto"/>
          <w:sz w:val="21"/>
          <w:szCs w:val="21"/>
        </w:rPr>
        <w:t>Videos featuring [club name] players talking about the importance of mental health</w:t>
      </w:r>
      <w:r w:rsidR="000A0230" w:rsidRPr="0037766B">
        <w:rPr>
          <w:rFonts w:ascii="HelveticaNeueLT Std Med" w:hAnsi="HelveticaNeueLT Std Med" w:cs="HelveticaNeueLT Std Med"/>
          <w:color w:val="auto"/>
          <w:sz w:val="21"/>
          <w:szCs w:val="21"/>
        </w:rPr>
        <w:t xml:space="preserve"> </w:t>
      </w:r>
      <w:r w:rsidR="000A0230" w:rsidRPr="00A0666B">
        <w:rPr>
          <w:rFonts w:ascii="HelveticaNeueLT Std Med" w:hAnsi="HelveticaNeueLT Std Med" w:cs="HelveticaNeueLT Std Med"/>
          <w:b/>
          <w:i/>
          <w:color w:val="auto"/>
          <w:sz w:val="21"/>
          <w:szCs w:val="21"/>
          <w:highlight w:val="yellow"/>
        </w:rPr>
        <w:t>(Note: optional bullet)</w:t>
      </w:r>
      <w:r w:rsidR="000A0230" w:rsidRPr="0037766B">
        <w:rPr>
          <w:rFonts w:ascii="HelveticaNeueLT Std Med" w:hAnsi="HelveticaNeueLT Std Med" w:cs="HelveticaNeueLT Std Med"/>
          <w:i/>
          <w:color w:val="auto"/>
          <w:sz w:val="21"/>
          <w:szCs w:val="21"/>
        </w:rPr>
        <w:t xml:space="preserve"> </w:t>
      </w:r>
    </w:p>
    <w:p w14:paraId="1BFA600B" w14:textId="77777777" w:rsidR="00124CB3" w:rsidRPr="0037766B" w:rsidRDefault="00124CB3" w:rsidP="00D432D6">
      <w:pPr>
        <w:pStyle w:val="BodyTab1"/>
        <w:numPr>
          <w:ilvl w:val="0"/>
          <w:numId w:val="2"/>
        </w:numPr>
        <w:rPr>
          <w:rFonts w:ascii="HelveticaNeueLT Std Med" w:hAnsi="HelveticaNeueLT Std Med" w:cs="HelveticaNeueLT Std Med"/>
          <w:color w:val="auto"/>
          <w:sz w:val="21"/>
          <w:szCs w:val="21"/>
        </w:rPr>
      </w:pPr>
      <w:r w:rsidRPr="0037766B">
        <w:rPr>
          <w:rFonts w:ascii="HelveticaNeueLT Std Med" w:hAnsi="HelveticaNeueLT Std Med" w:cs="HelveticaNeueLT Std Med"/>
          <w:color w:val="auto"/>
          <w:sz w:val="21"/>
          <w:szCs w:val="21"/>
        </w:rPr>
        <w:t xml:space="preserve">Public </w:t>
      </w:r>
      <w:r w:rsidR="00D62277" w:rsidRPr="0037766B">
        <w:rPr>
          <w:rFonts w:ascii="HelveticaNeueLT Std Med" w:hAnsi="HelveticaNeueLT Std Med" w:cs="HelveticaNeueLT Std Med"/>
          <w:color w:val="auto"/>
          <w:sz w:val="21"/>
          <w:szCs w:val="21"/>
        </w:rPr>
        <w:t>service</w:t>
      </w:r>
      <w:r w:rsidRPr="0037766B">
        <w:rPr>
          <w:rFonts w:ascii="HelveticaNeueLT Std Med" w:hAnsi="HelveticaNeueLT Std Med" w:cs="HelveticaNeueLT Std Med"/>
          <w:color w:val="auto"/>
          <w:sz w:val="21"/>
          <w:szCs w:val="21"/>
        </w:rPr>
        <w:t xml:space="preserve"> announcements about mental health</w:t>
      </w:r>
      <w:r w:rsidR="00D22152" w:rsidRPr="0037766B">
        <w:rPr>
          <w:rFonts w:ascii="HelveticaNeueLT Std Med" w:hAnsi="HelveticaNeueLT Std Med" w:cs="HelveticaNeueLT Std Med"/>
          <w:color w:val="auto"/>
          <w:sz w:val="21"/>
          <w:szCs w:val="21"/>
        </w:rPr>
        <w:t xml:space="preserve"> and CMHA </w:t>
      </w:r>
      <w:r w:rsidR="00D22152" w:rsidRPr="00A0666B">
        <w:rPr>
          <w:rFonts w:ascii="HelveticaNeueLT Std Med" w:hAnsi="HelveticaNeueLT Std Med" w:cs="HelveticaNeueLT Std Med"/>
          <w:color w:val="auto"/>
          <w:sz w:val="21"/>
          <w:szCs w:val="21"/>
          <w:highlight w:val="yellow"/>
        </w:rPr>
        <w:t>[name of local branch]</w:t>
      </w:r>
    </w:p>
    <w:p w14:paraId="0367CCF5" w14:textId="77777777" w:rsidR="00124CB3" w:rsidRPr="0037766B" w:rsidRDefault="00D432D6" w:rsidP="00D432D6">
      <w:pPr>
        <w:pStyle w:val="BodyTab1"/>
        <w:numPr>
          <w:ilvl w:val="0"/>
          <w:numId w:val="2"/>
        </w:numPr>
        <w:rPr>
          <w:rFonts w:ascii="HelveticaNeueLT Std Med" w:hAnsi="HelveticaNeueLT Std Med" w:cs="HelveticaNeueLT Std Med"/>
          <w:color w:val="auto"/>
          <w:sz w:val="21"/>
          <w:szCs w:val="21"/>
        </w:rPr>
      </w:pPr>
      <w:r w:rsidRPr="0037766B">
        <w:rPr>
          <w:rFonts w:ascii="HelveticaNeueLT Std Med" w:hAnsi="HelveticaNeueLT Std Med" w:cs="HelveticaNeueLT Std Med"/>
          <w:color w:val="auto"/>
          <w:sz w:val="21"/>
          <w:szCs w:val="21"/>
        </w:rPr>
        <w:t>A CMHA fundraising component</w:t>
      </w:r>
    </w:p>
    <w:p w14:paraId="402E867B" w14:textId="24019579" w:rsidR="00D62277" w:rsidRPr="0037766B" w:rsidRDefault="00D62277" w:rsidP="00D62277">
      <w:pPr>
        <w:pStyle w:val="Body"/>
        <w:spacing w:before="72"/>
        <w:rPr>
          <w:rFonts w:ascii="HelveticaNeueLT Std Med" w:hAnsi="HelveticaNeueLT Std Med" w:cs="HelveticaNeueLT Std Med"/>
          <w:color w:val="auto"/>
          <w:sz w:val="21"/>
          <w:szCs w:val="21"/>
        </w:rPr>
      </w:pPr>
      <w:r w:rsidRPr="0037766B">
        <w:rPr>
          <w:rFonts w:ascii="HelveticaNeueLT Std Med" w:hAnsi="HelveticaNeueLT Std Med" w:cs="HelveticaNeueLT Std Med"/>
          <w:color w:val="auto"/>
          <w:sz w:val="21"/>
          <w:szCs w:val="21"/>
        </w:rPr>
        <w:t xml:space="preserve">This mental health awareness game is part of the </w:t>
      </w:r>
      <w:r w:rsidRPr="00A0666B">
        <w:rPr>
          <w:rFonts w:ascii="HelveticaNeueLT Std Med" w:hAnsi="HelveticaNeueLT Std Med" w:cs="HelveticaNeueLT Std Med"/>
          <w:color w:val="auto"/>
          <w:sz w:val="21"/>
          <w:szCs w:val="21"/>
          <w:highlight w:val="yellow"/>
        </w:rPr>
        <w:t xml:space="preserve">[club </w:t>
      </w:r>
      <w:proofErr w:type="gramStart"/>
      <w:r w:rsidRPr="00A0666B">
        <w:rPr>
          <w:rFonts w:ascii="HelveticaNeueLT Std Med" w:hAnsi="HelveticaNeueLT Std Med" w:cs="HelveticaNeueLT Std Med"/>
          <w:color w:val="auto"/>
          <w:sz w:val="21"/>
          <w:szCs w:val="21"/>
          <w:highlight w:val="yellow"/>
        </w:rPr>
        <w:t>name]</w:t>
      </w:r>
      <w:r w:rsidRPr="0037766B">
        <w:rPr>
          <w:rFonts w:ascii="HelveticaNeueLT Std Med" w:hAnsi="HelveticaNeueLT Std Med" w:cs="HelveticaNeueLT Std Med"/>
          <w:color w:val="auto"/>
          <w:sz w:val="21"/>
          <w:szCs w:val="21"/>
        </w:rPr>
        <w:t>s</w:t>
      </w:r>
      <w:proofErr w:type="gramEnd"/>
      <w:r w:rsidRPr="0037766B">
        <w:rPr>
          <w:rFonts w:ascii="HelveticaNeueLT Std Med" w:hAnsi="HelveticaNeueLT Std Med" w:cs="HelveticaNeueLT Std Med"/>
          <w:color w:val="auto"/>
          <w:sz w:val="21"/>
          <w:szCs w:val="21"/>
        </w:rPr>
        <w:t xml:space="preserve">’ </w:t>
      </w:r>
      <w:r w:rsidR="00E86876">
        <w:rPr>
          <w:rFonts w:ascii="HelveticaNeueLT Std Med" w:hAnsi="HelveticaNeueLT Std Med" w:cs="HelveticaNeueLT Std Med"/>
          <w:color w:val="auto"/>
          <w:sz w:val="21"/>
          <w:szCs w:val="21"/>
        </w:rPr>
        <w:t>new</w:t>
      </w:r>
      <w:r w:rsidRPr="0037766B">
        <w:rPr>
          <w:rFonts w:ascii="HelveticaNeueLT Std Med" w:hAnsi="HelveticaNeueLT Std Med" w:cs="HelveticaNeueLT Std Med"/>
          <w:color w:val="auto"/>
          <w:sz w:val="21"/>
          <w:szCs w:val="21"/>
        </w:rPr>
        <w:t xml:space="preserve"> partnership with CMHA </w:t>
      </w:r>
      <w:r w:rsidRPr="00A0666B">
        <w:rPr>
          <w:rFonts w:ascii="HelveticaNeueLT Std Med" w:hAnsi="HelveticaNeueLT Std Med" w:cs="HelveticaNeueLT Std Med"/>
          <w:color w:val="auto"/>
          <w:sz w:val="21"/>
          <w:szCs w:val="21"/>
          <w:highlight w:val="yellow"/>
        </w:rPr>
        <w:t>[local branch]</w:t>
      </w:r>
      <w:r w:rsidRPr="0037766B">
        <w:rPr>
          <w:rFonts w:ascii="HelveticaNeueLT Std Med" w:hAnsi="HelveticaNeueLT Std Med" w:cs="HelveticaNeueLT Std Med"/>
          <w:color w:val="auto"/>
          <w:sz w:val="21"/>
          <w:szCs w:val="21"/>
        </w:rPr>
        <w:t xml:space="preserve"> and its </w:t>
      </w:r>
      <w:r w:rsidRPr="0037766B">
        <w:rPr>
          <w:rStyle w:val="Italic"/>
          <w:rFonts w:ascii="HelveticaNeueLT Std Med" w:hAnsi="HelveticaNeueLT Std Med"/>
          <w:color w:val="auto"/>
          <w:sz w:val="21"/>
          <w:szCs w:val="21"/>
        </w:rPr>
        <w:t>Talk Today</w:t>
      </w:r>
      <w:r w:rsidRPr="0037766B">
        <w:rPr>
          <w:rFonts w:ascii="HelveticaNeueLT Std Med" w:hAnsi="HelveticaNeueLT Std Med" w:cs="HelveticaNeueLT Std Med"/>
          <w:color w:val="auto"/>
          <w:sz w:val="21"/>
          <w:szCs w:val="21"/>
        </w:rPr>
        <w:t xml:space="preserve"> program.</w:t>
      </w:r>
      <w:r w:rsidR="00A365E6">
        <w:rPr>
          <w:rFonts w:ascii="HelveticaNeueLT Std Med" w:hAnsi="HelveticaNeueLT Std Med" w:cs="HelveticaNeueLT Std Med"/>
          <w:color w:val="auto"/>
          <w:sz w:val="21"/>
          <w:szCs w:val="21"/>
        </w:rPr>
        <w:t xml:space="preserve"> </w:t>
      </w:r>
      <w:r w:rsidR="0090486E">
        <w:rPr>
          <w:rFonts w:ascii="HelveticaNeueLT Std Med" w:hAnsi="HelveticaNeueLT Std Med" w:cs="HelveticaNeueLT Std Med"/>
          <w:i/>
          <w:color w:val="auto"/>
          <w:sz w:val="21"/>
          <w:szCs w:val="21"/>
        </w:rPr>
        <w:t>Talk Today</w:t>
      </w:r>
      <w:r w:rsidR="00E86876">
        <w:rPr>
          <w:rFonts w:ascii="HelveticaNeueLT Std Med" w:hAnsi="HelveticaNeueLT Std Med" w:cs="HelveticaNeueLT Std Med"/>
          <w:color w:val="auto"/>
          <w:sz w:val="21"/>
          <w:szCs w:val="21"/>
        </w:rPr>
        <w:t xml:space="preserve">, an initiative </w:t>
      </w:r>
      <w:r w:rsidR="00B44879">
        <w:rPr>
          <w:rFonts w:ascii="HelveticaNeueLT Std Med" w:hAnsi="HelveticaNeueLT Std Med" w:cs="HelveticaNeueLT Std Med"/>
          <w:color w:val="auto"/>
          <w:sz w:val="21"/>
          <w:szCs w:val="21"/>
        </w:rPr>
        <w:t xml:space="preserve">of CMHA </w:t>
      </w:r>
      <w:r w:rsidR="00A0666B" w:rsidRPr="00A0666B">
        <w:rPr>
          <w:rFonts w:ascii="HelveticaNeueLT Std Med" w:hAnsi="HelveticaNeueLT Std Med" w:cs="HelveticaNeueLT Std Med"/>
          <w:color w:val="auto"/>
          <w:sz w:val="21"/>
          <w:szCs w:val="21"/>
          <w:highlight w:val="yellow"/>
        </w:rPr>
        <w:t>[local branch]</w:t>
      </w:r>
      <w:r w:rsidR="00B44879">
        <w:rPr>
          <w:rFonts w:ascii="HelveticaNeueLT Std Med" w:hAnsi="HelveticaNeueLT Std Med" w:cs="HelveticaNeueLT Std Med"/>
          <w:color w:val="auto"/>
          <w:sz w:val="21"/>
          <w:szCs w:val="21"/>
        </w:rPr>
        <w:t xml:space="preserve"> in partnership with CMHAs nationwide,</w:t>
      </w:r>
      <w:r w:rsidR="0090486E">
        <w:rPr>
          <w:rFonts w:ascii="HelveticaNeueLT Std Med" w:hAnsi="HelveticaNeueLT Std Med" w:cs="HelveticaNeueLT Std Med"/>
          <w:i/>
          <w:color w:val="auto"/>
          <w:sz w:val="21"/>
          <w:szCs w:val="21"/>
        </w:rPr>
        <w:t xml:space="preserve"> </w:t>
      </w:r>
      <w:r w:rsidR="00B44879">
        <w:rPr>
          <w:rFonts w:ascii="HelveticaNeueLT Std Med" w:hAnsi="HelveticaNeueLT Std Med" w:cs="HelveticaNeueLT Std Med"/>
          <w:color w:val="auto"/>
          <w:sz w:val="21"/>
          <w:szCs w:val="21"/>
        </w:rPr>
        <w:t xml:space="preserve">collaborates with amateur sports organizations across Canada </w:t>
      </w:r>
      <w:r w:rsidR="00566A49">
        <w:rPr>
          <w:rFonts w:ascii="HelveticaNeueLT Std Med" w:hAnsi="HelveticaNeueLT Std Med" w:cs="HelveticaNeueLT Std Med"/>
          <w:color w:val="auto"/>
          <w:sz w:val="21"/>
          <w:szCs w:val="21"/>
        </w:rPr>
        <w:t>to bring mental health awareness and suicide-prevention training</w:t>
      </w:r>
      <w:r w:rsidR="00B44879">
        <w:rPr>
          <w:rFonts w:ascii="HelveticaNeueLT Std Med" w:hAnsi="HelveticaNeueLT Std Med" w:cs="HelveticaNeueLT Std Med"/>
          <w:color w:val="auto"/>
          <w:sz w:val="21"/>
          <w:szCs w:val="21"/>
        </w:rPr>
        <w:t xml:space="preserve"> to young athletes. </w:t>
      </w:r>
    </w:p>
    <w:p w14:paraId="53E9EE5B" w14:textId="2EDD9253" w:rsidR="00D62277" w:rsidRPr="0037766B" w:rsidRDefault="00D62277" w:rsidP="00D62277">
      <w:pPr>
        <w:pStyle w:val="Body"/>
        <w:rPr>
          <w:rFonts w:ascii="HelveticaNeueLT Std Med" w:hAnsi="HelveticaNeueLT Std Med" w:cs="HelveticaNeueLT Std Med"/>
          <w:color w:val="auto"/>
          <w:sz w:val="21"/>
          <w:szCs w:val="21"/>
        </w:rPr>
      </w:pPr>
      <w:r w:rsidRPr="0037766B">
        <w:rPr>
          <w:rFonts w:ascii="HelveticaNeueLT Std Med" w:hAnsi="HelveticaNeueLT Std Med" w:cs="HelveticaNeueLT Std Med"/>
          <w:color w:val="auto"/>
          <w:sz w:val="21"/>
          <w:szCs w:val="21"/>
        </w:rPr>
        <w:t xml:space="preserve">The key piece of the </w:t>
      </w:r>
      <w:r w:rsidRPr="0037766B">
        <w:rPr>
          <w:rStyle w:val="Italic"/>
          <w:rFonts w:ascii="HelveticaNeueLT Std Med" w:hAnsi="HelveticaNeueLT Std Med"/>
          <w:color w:val="auto"/>
          <w:sz w:val="21"/>
          <w:szCs w:val="21"/>
        </w:rPr>
        <w:t>Talk Today</w:t>
      </w:r>
      <w:r w:rsidRPr="0037766B">
        <w:rPr>
          <w:rFonts w:ascii="HelveticaNeueLT Std Med" w:hAnsi="HelveticaNeueLT Std Med" w:cs="HelveticaNeueLT Std Med"/>
          <w:color w:val="auto"/>
          <w:sz w:val="21"/>
          <w:szCs w:val="21"/>
        </w:rPr>
        <w:t xml:space="preserve"> program has been to educate players about mental health and suicide prevention</w:t>
      </w:r>
      <w:r w:rsidR="00D723ED" w:rsidRPr="0037766B">
        <w:rPr>
          <w:rFonts w:ascii="HelveticaNeueLT Std Med" w:hAnsi="HelveticaNeueLT Std Med" w:cs="HelveticaNeueLT Std Med"/>
          <w:color w:val="auto"/>
          <w:sz w:val="21"/>
          <w:szCs w:val="21"/>
        </w:rPr>
        <w:t xml:space="preserve">, in addition to linking each team to a CMHA Mental Health Coach who provides support and mental health resources to individuals in need. Since </w:t>
      </w:r>
      <w:r w:rsidR="0070285A">
        <w:rPr>
          <w:rFonts w:ascii="HelveticaNeueLT Std Med" w:hAnsi="HelveticaNeueLT Std Med" w:cs="HelveticaNeueLT Std Med"/>
          <w:color w:val="auto"/>
          <w:sz w:val="21"/>
          <w:szCs w:val="21"/>
        </w:rPr>
        <w:t xml:space="preserve">its launch in </w:t>
      </w:r>
      <w:r w:rsidR="00D723ED" w:rsidRPr="0037766B">
        <w:rPr>
          <w:rFonts w:ascii="HelveticaNeueLT Std Med" w:hAnsi="HelveticaNeueLT Std Med" w:cs="HelveticaNeueLT Std Med"/>
          <w:color w:val="auto"/>
          <w:sz w:val="21"/>
          <w:szCs w:val="21"/>
        </w:rPr>
        <w:t xml:space="preserve">2014, </w:t>
      </w:r>
      <w:r w:rsidR="00D723ED" w:rsidRPr="0037766B">
        <w:rPr>
          <w:rFonts w:ascii="HelveticaNeueLT Std Med" w:hAnsi="HelveticaNeueLT Std Med" w:cs="HelveticaNeueLT Std Med"/>
          <w:i/>
          <w:color w:val="auto"/>
          <w:sz w:val="21"/>
          <w:szCs w:val="21"/>
        </w:rPr>
        <w:t xml:space="preserve">Talk Today </w:t>
      </w:r>
      <w:r w:rsidR="00D723ED" w:rsidRPr="0037766B">
        <w:rPr>
          <w:rFonts w:ascii="HelveticaNeueLT Std Med" w:hAnsi="HelveticaNeueLT Std Med" w:cs="HelveticaNeueLT Std Med"/>
          <w:color w:val="auto"/>
          <w:sz w:val="21"/>
          <w:szCs w:val="21"/>
        </w:rPr>
        <w:t xml:space="preserve">has delivered suicide prevention training and provided resources to </w:t>
      </w:r>
      <w:bookmarkStart w:id="0" w:name="_Hlk20398917"/>
      <w:r w:rsidR="00C74C36">
        <w:rPr>
          <w:rFonts w:ascii="HelveticaNeueLT Std Med" w:hAnsi="HelveticaNeueLT Std Med" w:cs="HelveticaNeueLT Std Med"/>
          <w:color w:val="auto"/>
          <w:sz w:val="21"/>
          <w:szCs w:val="21"/>
        </w:rPr>
        <w:t>more than 3</w:t>
      </w:r>
      <w:r w:rsidR="00D723ED" w:rsidRPr="0037766B">
        <w:rPr>
          <w:rFonts w:ascii="HelveticaNeueLT Std Med" w:hAnsi="HelveticaNeueLT Std Med" w:cs="HelveticaNeueLT Std Med"/>
          <w:color w:val="auto"/>
          <w:sz w:val="21"/>
          <w:szCs w:val="21"/>
        </w:rPr>
        <w:t>,</w:t>
      </w:r>
      <w:r w:rsidR="00A0666B">
        <w:rPr>
          <w:rFonts w:ascii="HelveticaNeueLT Std Med" w:hAnsi="HelveticaNeueLT Std Med" w:cs="HelveticaNeueLT Std Med"/>
          <w:color w:val="auto"/>
          <w:sz w:val="21"/>
          <w:szCs w:val="21"/>
        </w:rPr>
        <w:t>3</w:t>
      </w:r>
      <w:r w:rsidR="00D723ED" w:rsidRPr="0037766B">
        <w:rPr>
          <w:rFonts w:ascii="HelveticaNeueLT Std Med" w:hAnsi="HelveticaNeueLT Std Med" w:cs="HelveticaNeueLT Std Med"/>
          <w:color w:val="auto"/>
          <w:sz w:val="21"/>
          <w:szCs w:val="21"/>
        </w:rPr>
        <w:t>00 athletes</w:t>
      </w:r>
      <w:r w:rsidR="00583152">
        <w:rPr>
          <w:rFonts w:ascii="HelveticaNeueLT Std Med" w:hAnsi="HelveticaNeueLT Std Med" w:cs="HelveticaNeueLT Std Med"/>
          <w:color w:val="auto"/>
          <w:sz w:val="21"/>
          <w:szCs w:val="21"/>
        </w:rPr>
        <w:t xml:space="preserve">, </w:t>
      </w:r>
      <w:r w:rsidR="00D723ED" w:rsidRPr="0037766B">
        <w:rPr>
          <w:rFonts w:ascii="HelveticaNeueLT Std Med" w:hAnsi="HelveticaNeueLT Std Med" w:cs="HelveticaNeueLT Std Med"/>
          <w:color w:val="auto"/>
          <w:sz w:val="21"/>
          <w:szCs w:val="21"/>
        </w:rPr>
        <w:t xml:space="preserve">200 coaches, </w:t>
      </w:r>
      <w:r w:rsidR="00A0666B">
        <w:rPr>
          <w:rFonts w:ascii="HelveticaNeueLT Std Med" w:hAnsi="HelveticaNeueLT Std Med" w:cs="HelveticaNeueLT Std Med"/>
          <w:color w:val="auto"/>
          <w:sz w:val="21"/>
          <w:szCs w:val="21"/>
        </w:rPr>
        <w:t>4</w:t>
      </w:r>
      <w:r w:rsidR="00D723ED" w:rsidRPr="0037766B">
        <w:rPr>
          <w:rFonts w:ascii="HelveticaNeueLT Std Med" w:hAnsi="HelveticaNeueLT Std Med" w:cs="HelveticaNeueLT Std Med"/>
          <w:color w:val="auto"/>
          <w:sz w:val="21"/>
          <w:szCs w:val="21"/>
        </w:rPr>
        <w:t>00 billets</w:t>
      </w:r>
      <w:r w:rsidR="00A0666B">
        <w:rPr>
          <w:rFonts w:ascii="HelveticaNeueLT Std Med" w:hAnsi="HelveticaNeueLT Std Med" w:cs="HelveticaNeueLT Std Med"/>
          <w:color w:val="auto"/>
          <w:sz w:val="21"/>
          <w:szCs w:val="21"/>
        </w:rPr>
        <w:t>/parents</w:t>
      </w:r>
      <w:bookmarkStart w:id="1" w:name="_GoBack"/>
      <w:bookmarkEnd w:id="1"/>
      <w:r w:rsidR="00D723ED" w:rsidRPr="0037766B">
        <w:rPr>
          <w:rFonts w:ascii="HelveticaNeueLT Std Med" w:hAnsi="HelveticaNeueLT Std Med" w:cs="HelveticaNeueLT Std Med"/>
          <w:color w:val="auto"/>
          <w:sz w:val="21"/>
          <w:szCs w:val="21"/>
        </w:rPr>
        <w:t xml:space="preserve"> and</w:t>
      </w:r>
      <w:r w:rsidR="004B026D">
        <w:rPr>
          <w:rFonts w:ascii="HelveticaNeueLT Std Med" w:hAnsi="HelveticaNeueLT Std Med" w:cs="HelveticaNeueLT Std Med"/>
          <w:color w:val="auto"/>
          <w:sz w:val="21"/>
          <w:szCs w:val="21"/>
        </w:rPr>
        <w:t xml:space="preserve"> </w:t>
      </w:r>
      <w:r w:rsidR="00D723ED" w:rsidRPr="0037766B">
        <w:rPr>
          <w:rFonts w:ascii="HelveticaNeueLT Std Med" w:hAnsi="HelveticaNeueLT Std Med" w:cs="HelveticaNeueLT Std Med"/>
          <w:color w:val="auto"/>
          <w:sz w:val="21"/>
          <w:szCs w:val="21"/>
        </w:rPr>
        <w:t>1</w:t>
      </w:r>
      <w:r w:rsidR="00A0666B">
        <w:rPr>
          <w:rFonts w:ascii="HelveticaNeueLT Std Med" w:hAnsi="HelveticaNeueLT Std Med" w:cs="HelveticaNeueLT Std Med"/>
          <w:color w:val="auto"/>
          <w:sz w:val="21"/>
          <w:szCs w:val="21"/>
        </w:rPr>
        <w:t>5</w:t>
      </w:r>
      <w:r w:rsidR="00D723ED" w:rsidRPr="0037766B">
        <w:rPr>
          <w:rFonts w:ascii="HelveticaNeueLT Std Med" w:hAnsi="HelveticaNeueLT Std Med" w:cs="HelveticaNeueLT Std Med"/>
          <w:color w:val="auto"/>
          <w:sz w:val="21"/>
          <w:szCs w:val="21"/>
        </w:rPr>
        <w:t>0 staff</w:t>
      </w:r>
      <w:bookmarkEnd w:id="0"/>
      <w:r w:rsidR="004B026D">
        <w:rPr>
          <w:rFonts w:ascii="HelveticaNeueLT Std Med" w:hAnsi="HelveticaNeueLT Std Med" w:cs="HelveticaNeueLT Std Med"/>
          <w:color w:val="auto"/>
          <w:sz w:val="21"/>
          <w:szCs w:val="21"/>
        </w:rPr>
        <w:t xml:space="preserve"> in junior hockey, and high school, college and university athletics. </w:t>
      </w:r>
      <w:r w:rsidR="00D723ED" w:rsidRPr="0037766B">
        <w:rPr>
          <w:rFonts w:ascii="HelveticaNeueLT Std Med" w:hAnsi="HelveticaNeueLT Std Med" w:cs="HelveticaNeueLT Std Med"/>
          <w:color w:val="auto"/>
          <w:sz w:val="21"/>
          <w:szCs w:val="21"/>
        </w:rPr>
        <w:t xml:space="preserve"> </w:t>
      </w:r>
    </w:p>
    <w:p w14:paraId="5069F273" w14:textId="77777777" w:rsidR="00124CB3" w:rsidRPr="0037766B" w:rsidRDefault="00D62277" w:rsidP="00124CB3">
      <w:pPr>
        <w:pStyle w:val="Body"/>
        <w:rPr>
          <w:rFonts w:ascii="HelveticaNeueLT Std Med" w:hAnsi="HelveticaNeueLT Std Med" w:cs="HelveticaNeueLT Std Med"/>
          <w:color w:val="auto"/>
          <w:sz w:val="21"/>
          <w:szCs w:val="21"/>
        </w:rPr>
      </w:pPr>
      <w:r w:rsidRPr="0037766B">
        <w:rPr>
          <w:rFonts w:ascii="HelveticaNeueLT Std Med" w:hAnsi="HelveticaNeueLT Std Med" w:cs="HelveticaNeueLT Std Med"/>
          <w:color w:val="auto"/>
          <w:sz w:val="21"/>
          <w:szCs w:val="21"/>
        </w:rPr>
        <w:t xml:space="preserve"> </w:t>
      </w:r>
      <w:r w:rsidR="00124CB3" w:rsidRPr="00A0666B">
        <w:rPr>
          <w:rFonts w:ascii="HelveticaNeueLT Std Med" w:hAnsi="HelveticaNeueLT Std Med" w:cs="HelveticaNeueLT Std Med"/>
          <w:color w:val="auto"/>
          <w:sz w:val="21"/>
          <w:szCs w:val="21"/>
        </w:rPr>
        <w:t>“</w:t>
      </w:r>
      <w:r w:rsidR="00124CB3" w:rsidRPr="00A0666B">
        <w:rPr>
          <w:rFonts w:ascii="HelveticaNeueLT Std Med" w:hAnsi="HelveticaNeueLT Std Med" w:cs="HelveticaNeueLT Std Med"/>
          <w:color w:val="auto"/>
          <w:sz w:val="21"/>
          <w:szCs w:val="21"/>
          <w:highlight w:val="yellow"/>
        </w:rPr>
        <w:t>[Quote from local CMHA branch using key messages provided]</w:t>
      </w:r>
      <w:r w:rsidR="00124CB3" w:rsidRPr="0037766B">
        <w:rPr>
          <w:rFonts w:ascii="HelveticaNeueLT Std Med" w:hAnsi="HelveticaNeueLT Std Med" w:cs="HelveticaNeueLT Std Med"/>
          <w:color w:val="auto"/>
          <w:sz w:val="21"/>
          <w:szCs w:val="21"/>
        </w:rPr>
        <w:t xml:space="preserve">,” said </w:t>
      </w:r>
      <w:r w:rsidR="00124CB3" w:rsidRPr="00A0666B">
        <w:rPr>
          <w:rFonts w:ascii="HelveticaNeueLT Std Med" w:hAnsi="HelveticaNeueLT Std Med" w:cs="HelveticaNeueLT Std Med"/>
          <w:color w:val="auto"/>
          <w:sz w:val="21"/>
          <w:szCs w:val="21"/>
          <w:highlight w:val="yellow"/>
        </w:rPr>
        <w:t>[name]</w:t>
      </w:r>
      <w:r w:rsidR="00124CB3" w:rsidRPr="00A0666B">
        <w:rPr>
          <w:rFonts w:ascii="HelveticaNeueLT Std Med" w:hAnsi="HelveticaNeueLT Std Med" w:cs="HelveticaNeueLT Std Med"/>
          <w:color w:val="auto"/>
          <w:sz w:val="21"/>
          <w:szCs w:val="21"/>
        </w:rPr>
        <w:t>,</w:t>
      </w:r>
      <w:r w:rsidR="00124CB3" w:rsidRPr="0037766B">
        <w:rPr>
          <w:rFonts w:ascii="HelveticaNeueLT Std Med" w:hAnsi="HelveticaNeueLT Std Med" w:cs="HelveticaNeueLT Std Med"/>
          <w:color w:val="auto"/>
          <w:sz w:val="21"/>
          <w:szCs w:val="21"/>
        </w:rPr>
        <w:t xml:space="preserve"> </w:t>
      </w:r>
      <w:r w:rsidR="000F3519" w:rsidRPr="0037766B">
        <w:rPr>
          <w:rFonts w:ascii="HelveticaNeueLT Std Med" w:hAnsi="HelveticaNeueLT Std Med" w:cs="HelveticaNeueLT Std Med"/>
          <w:color w:val="auto"/>
          <w:sz w:val="21"/>
          <w:szCs w:val="21"/>
        </w:rPr>
        <w:t>e</w:t>
      </w:r>
      <w:r w:rsidR="00124CB3" w:rsidRPr="0037766B">
        <w:rPr>
          <w:rFonts w:ascii="HelveticaNeueLT Std Med" w:hAnsi="HelveticaNeueLT Std Med" w:cs="HelveticaNeueLT Std Med"/>
          <w:color w:val="auto"/>
          <w:sz w:val="21"/>
          <w:szCs w:val="21"/>
        </w:rPr>
        <w:t xml:space="preserve">xecutive </w:t>
      </w:r>
      <w:r w:rsidR="000F3519" w:rsidRPr="0037766B">
        <w:rPr>
          <w:rFonts w:ascii="HelveticaNeueLT Std Med" w:hAnsi="HelveticaNeueLT Std Med" w:cs="HelveticaNeueLT Std Med"/>
          <w:color w:val="auto"/>
          <w:sz w:val="21"/>
          <w:szCs w:val="21"/>
        </w:rPr>
        <w:t>d</w:t>
      </w:r>
      <w:r w:rsidR="00124CB3" w:rsidRPr="0037766B">
        <w:rPr>
          <w:rFonts w:ascii="HelveticaNeueLT Std Med" w:hAnsi="HelveticaNeueLT Std Med" w:cs="HelveticaNeueLT Std Med"/>
          <w:color w:val="auto"/>
          <w:sz w:val="21"/>
          <w:szCs w:val="21"/>
        </w:rPr>
        <w:t>irector/CEO/</w:t>
      </w:r>
      <w:r w:rsidR="000F3519" w:rsidRPr="0037766B">
        <w:rPr>
          <w:rFonts w:ascii="HelveticaNeueLT Std Med" w:hAnsi="HelveticaNeueLT Std Med" w:cs="HelveticaNeueLT Std Med"/>
          <w:color w:val="auto"/>
          <w:sz w:val="21"/>
          <w:szCs w:val="21"/>
        </w:rPr>
        <w:t>m</w:t>
      </w:r>
      <w:r w:rsidR="00124CB3" w:rsidRPr="0037766B">
        <w:rPr>
          <w:rFonts w:ascii="HelveticaNeueLT Std Med" w:hAnsi="HelveticaNeueLT Std Med" w:cs="HelveticaNeueLT Std Med"/>
          <w:color w:val="auto"/>
          <w:sz w:val="21"/>
          <w:szCs w:val="21"/>
        </w:rPr>
        <w:t xml:space="preserve">ental </w:t>
      </w:r>
      <w:r w:rsidR="000F3519" w:rsidRPr="0037766B">
        <w:rPr>
          <w:rFonts w:ascii="HelveticaNeueLT Std Med" w:hAnsi="HelveticaNeueLT Std Med" w:cs="HelveticaNeueLT Std Med"/>
          <w:color w:val="auto"/>
          <w:sz w:val="21"/>
          <w:szCs w:val="21"/>
        </w:rPr>
        <w:t>h</w:t>
      </w:r>
      <w:r w:rsidR="00124CB3" w:rsidRPr="0037766B">
        <w:rPr>
          <w:rFonts w:ascii="HelveticaNeueLT Std Med" w:hAnsi="HelveticaNeueLT Std Med" w:cs="HelveticaNeueLT Std Med"/>
          <w:color w:val="auto"/>
          <w:sz w:val="21"/>
          <w:szCs w:val="21"/>
        </w:rPr>
        <w:t xml:space="preserve">ealth </w:t>
      </w:r>
      <w:r w:rsidR="000F3519" w:rsidRPr="0037766B">
        <w:rPr>
          <w:rFonts w:ascii="HelveticaNeueLT Std Med" w:hAnsi="HelveticaNeueLT Std Med" w:cs="HelveticaNeueLT Std Med"/>
          <w:color w:val="auto"/>
          <w:sz w:val="21"/>
          <w:szCs w:val="21"/>
        </w:rPr>
        <w:t>c</w:t>
      </w:r>
      <w:r w:rsidR="00124CB3" w:rsidRPr="0037766B">
        <w:rPr>
          <w:rFonts w:ascii="HelveticaNeueLT Std Med" w:hAnsi="HelveticaNeueLT Std Med" w:cs="HelveticaNeueLT Std Med"/>
          <w:color w:val="auto"/>
          <w:sz w:val="21"/>
          <w:szCs w:val="21"/>
        </w:rPr>
        <w:t xml:space="preserve">oach of CMHA </w:t>
      </w:r>
      <w:r w:rsidR="00124CB3" w:rsidRPr="00A0666B">
        <w:rPr>
          <w:rFonts w:ascii="HelveticaNeueLT Std Med" w:hAnsi="HelveticaNeueLT Std Med" w:cs="HelveticaNeueLT Std Med"/>
          <w:color w:val="auto"/>
          <w:sz w:val="21"/>
          <w:szCs w:val="21"/>
          <w:highlight w:val="yellow"/>
        </w:rPr>
        <w:t>[local branch]</w:t>
      </w:r>
      <w:r w:rsidR="00124CB3" w:rsidRPr="0037766B">
        <w:rPr>
          <w:rFonts w:ascii="HelveticaNeueLT Std Med" w:hAnsi="HelveticaNeueLT Std Med" w:cs="HelveticaNeueLT Std Med"/>
          <w:color w:val="auto"/>
          <w:sz w:val="21"/>
          <w:szCs w:val="21"/>
        </w:rPr>
        <w:t>.</w:t>
      </w:r>
    </w:p>
    <w:p w14:paraId="0B86F402" w14:textId="77777777" w:rsidR="00124CB3" w:rsidRPr="0037766B" w:rsidRDefault="00124CB3" w:rsidP="00124CB3">
      <w:pPr>
        <w:pStyle w:val="Body"/>
        <w:rPr>
          <w:rFonts w:ascii="HelveticaNeueLT Std Med" w:hAnsi="HelveticaNeueLT Std Med" w:cs="HelveticaNeueLT Std Med"/>
          <w:color w:val="auto"/>
          <w:sz w:val="21"/>
          <w:szCs w:val="21"/>
        </w:rPr>
      </w:pPr>
      <w:r w:rsidRPr="0037766B">
        <w:rPr>
          <w:rFonts w:ascii="HelveticaNeueLT Std Med" w:hAnsi="HelveticaNeueLT Std Med" w:cs="HelveticaNeueLT Std Med"/>
          <w:color w:val="auto"/>
          <w:sz w:val="21"/>
          <w:szCs w:val="21"/>
        </w:rPr>
        <w:t>“</w:t>
      </w:r>
      <w:r w:rsidRPr="00A0666B">
        <w:rPr>
          <w:rFonts w:ascii="HelveticaNeueLT Std Med" w:hAnsi="HelveticaNeueLT Std Med" w:cs="HelveticaNeueLT Std Med"/>
          <w:color w:val="auto"/>
          <w:sz w:val="21"/>
          <w:szCs w:val="21"/>
          <w:highlight w:val="yellow"/>
        </w:rPr>
        <w:t>[Quote from local team contact]</w:t>
      </w:r>
      <w:r w:rsidRPr="0037766B">
        <w:rPr>
          <w:rFonts w:ascii="HelveticaNeueLT Std Med" w:hAnsi="HelveticaNeueLT Std Med" w:cs="HelveticaNeueLT Std Med"/>
          <w:color w:val="auto"/>
          <w:sz w:val="21"/>
          <w:szCs w:val="21"/>
        </w:rPr>
        <w:t xml:space="preserve">,” said </w:t>
      </w:r>
      <w:r w:rsidRPr="00A0666B">
        <w:rPr>
          <w:rFonts w:ascii="HelveticaNeueLT Std Med" w:hAnsi="HelveticaNeueLT Std Med" w:cs="HelveticaNeueLT Std Med"/>
          <w:color w:val="auto"/>
          <w:sz w:val="21"/>
          <w:szCs w:val="21"/>
          <w:highlight w:val="yellow"/>
        </w:rPr>
        <w:t>[name]</w:t>
      </w:r>
      <w:r w:rsidRPr="0037766B">
        <w:rPr>
          <w:rFonts w:ascii="HelveticaNeueLT Std Med" w:hAnsi="HelveticaNeueLT Std Med" w:cs="HelveticaNeueLT Std Med"/>
          <w:color w:val="auto"/>
          <w:sz w:val="21"/>
          <w:szCs w:val="21"/>
        </w:rPr>
        <w:t xml:space="preserve">, </w:t>
      </w:r>
      <w:r w:rsidRPr="00A0666B">
        <w:rPr>
          <w:rFonts w:ascii="HelveticaNeueLT Std Med" w:hAnsi="HelveticaNeueLT Std Med" w:cs="HelveticaNeueLT Std Med"/>
          <w:color w:val="auto"/>
          <w:sz w:val="21"/>
          <w:szCs w:val="21"/>
          <w:highlight w:val="yellow"/>
        </w:rPr>
        <w:t>[position]</w:t>
      </w:r>
      <w:r w:rsidRPr="0037766B">
        <w:rPr>
          <w:rFonts w:ascii="HelveticaNeueLT Std Med" w:hAnsi="HelveticaNeueLT Std Med" w:cs="HelveticaNeueLT Std Med"/>
          <w:color w:val="auto"/>
          <w:sz w:val="21"/>
          <w:szCs w:val="21"/>
        </w:rPr>
        <w:t xml:space="preserve"> of the </w:t>
      </w:r>
      <w:r w:rsidRPr="00A0666B">
        <w:rPr>
          <w:rFonts w:ascii="HelveticaNeueLT Std Med" w:hAnsi="HelveticaNeueLT Std Med" w:cs="HelveticaNeueLT Std Med"/>
          <w:color w:val="auto"/>
          <w:sz w:val="21"/>
          <w:szCs w:val="21"/>
          <w:highlight w:val="yellow"/>
        </w:rPr>
        <w:t>[local club]</w:t>
      </w:r>
      <w:r w:rsidRPr="00A0666B">
        <w:rPr>
          <w:rFonts w:ascii="HelveticaNeueLT Std Med" w:hAnsi="HelveticaNeueLT Std Med" w:cs="HelveticaNeueLT Std Med"/>
          <w:color w:val="auto"/>
          <w:sz w:val="21"/>
          <w:szCs w:val="21"/>
        </w:rPr>
        <w:t>.</w:t>
      </w:r>
    </w:p>
    <w:p w14:paraId="534B961D" w14:textId="77777777" w:rsidR="00124CB3" w:rsidRPr="0037766B" w:rsidRDefault="00124CB3" w:rsidP="00124CB3">
      <w:pPr>
        <w:pStyle w:val="Body"/>
        <w:rPr>
          <w:rFonts w:ascii="HelveticaNeueLT Std Med" w:hAnsi="HelveticaNeueLT Std Med" w:cs="HelveticaNeueLT Std Med"/>
          <w:color w:val="auto"/>
          <w:sz w:val="21"/>
          <w:szCs w:val="21"/>
        </w:rPr>
      </w:pPr>
      <w:r w:rsidRPr="0037766B">
        <w:rPr>
          <w:rFonts w:ascii="HelveticaNeueLT Std Med" w:hAnsi="HelveticaNeueLT Std Med" w:cs="HelveticaNeueLT Std Med"/>
          <w:color w:val="auto"/>
          <w:sz w:val="21"/>
          <w:szCs w:val="21"/>
        </w:rPr>
        <w:t xml:space="preserve">Tickets for the game are still available, starting from </w:t>
      </w:r>
      <w:r w:rsidRPr="00A0666B">
        <w:rPr>
          <w:rFonts w:ascii="HelveticaNeueLT Std Med" w:hAnsi="HelveticaNeueLT Std Med" w:cs="HelveticaNeueLT Std Med"/>
          <w:color w:val="auto"/>
          <w:sz w:val="21"/>
          <w:szCs w:val="21"/>
          <w:highlight w:val="yellow"/>
        </w:rPr>
        <w:t>$[price]</w:t>
      </w:r>
      <w:r w:rsidRPr="0037766B">
        <w:rPr>
          <w:rFonts w:ascii="HelveticaNeueLT Std Med" w:hAnsi="HelveticaNeueLT Std Med" w:cs="HelveticaNeueLT Std Med"/>
          <w:color w:val="auto"/>
          <w:sz w:val="21"/>
          <w:szCs w:val="21"/>
        </w:rPr>
        <w:t>.</w:t>
      </w:r>
      <w:r w:rsidR="000F3519" w:rsidRPr="0037766B">
        <w:rPr>
          <w:rFonts w:ascii="HelveticaNeueLT Std Med" w:hAnsi="HelveticaNeueLT Std Med" w:cs="HelveticaNeueLT Std Med"/>
          <w:color w:val="auto"/>
          <w:sz w:val="21"/>
          <w:szCs w:val="21"/>
        </w:rPr>
        <w:t xml:space="preserve"> </w:t>
      </w:r>
      <w:r w:rsidRPr="0037766B">
        <w:rPr>
          <w:rFonts w:ascii="HelveticaNeueLT Std Med" w:hAnsi="HelveticaNeueLT Std Med" w:cs="HelveticaNeueLT Std Med"/>
          <w:color w:val="auto"/>
          <w:sz w:val="21"/>
          <w:szCs w:val="21"/>
        </w:rPr>
        <w:t xml:space="preserve">For ticket information, contact </w:t>
      </w:r>
      <w:r w:rsidRPr="00A0666B">
        <w:rPr>
          <w:rFonts w:ascii="HelveticaNeueLT Std Med" w:hAnsi="HelveticaNeueLT Std Med" w:cs="HelveticaNeueLT Std Med"/>
          <w:color w:val="auto"/>
          <w:sz w:val="21"/>
          <w:szCs w:val="21"/>
          <w:highlight w:val="yellow"/>
        </w:rPr>
        <w:t>[info from local club]</w:t>
      </w:r>
      <w:r w:rsidRPr="0037766B">
        <w:rPr>
          <w:rFonts w:ascii="HelveticaNeueLT Std Med" w:hAnsi="HelveticaNeueLT Std Med" w:cs="HelveticaNeueLT Std Med"/>
          <w:color w:val="auto"/>
          <w:sz w:val="21"/>
          <w:szCs w:val="21"/>
        </w:rPr>
        <w:t>.</w:t>
      </w:r>
    </w:p>
    <w:p w14:paraId="15CAC8E1" w14:textId="77777777" w:rsidR="00124CB3" w:rsidRPr="0037766B" w:rsidRDefault="00124CB3" w:rsidP="00124CB3">
      <w:pPr>
        <w:pStyle w:val="Body"/>
        <w:rPr>
          <w:rFonts w:ascii="HelveticaNeueLT Std Med" w:hAnsi="HelveticaNeueLT Std Med" w:cs="HelveticaNeueLT Std Med"/>
          <w:color w:val="auto"/>
          <w:sz w:val="21"/>
          <w:szCs w:val="21"/>
        </w:rPr>
      </w:pPr>
      <w:r w:rsidRPr="0037766B">
        <w:rPr>
          <w:rFonts w:ascii="HelveticaNeueLT Std Med" w:hAnsi="HelveticaNeueLT Std Med" w:cs="HelveticaNeueLT Std Med"/>
          <w:color w:val="auto"/>
          <w:sz w:val="21"/>
          <w:szCs w:val="21"/>
        </w:rPr>
        <w:t xml:space="preserve">Read more about </w:t>
      </w:r>
      <w:r w:rsidRPr="0037766B">
        <w:rPr>
          <w:rStyle w:val="Italic"/>
          <w:rFonts w:ascii="HelveticaNeueLT Std Med" w:hAnsi="HelveticaNeueLT Std Med"/>
          <w:color w:val="auto"/>
          <w:sz w:val="21"/>
          <w:szCs w:val="21"/>
        </w:rPr>
        <w:t>Talk Today</w:t>
      </w:r>
      <w:r w:rsidRPr="0037766B">
        <w:rPr>
          <w:rFonts w:ascii="HelveticaNeueLT Std Med" w:hAnsi="HelveticaNeueLT Std Med" w:cs="HelveticaNeueLT Std Med"/>
          <w:color w:val="auto"/>
          <w:sz w:val="21"/>
          <w:szCs w:val="21"/>
        </w:rPr>
        <w:t xml:space="preserve"> </w:t>
      </w:r>
      <w:r w:rsidRPr="00A0666B">
        <w:rPr>
          <w:rFonts w:ascii="HelveticaNeueLT Std Med" w:hAnsi="HelveticaNeueLT Std Med" w:cs="HelveticaNeueLT Std Med"/>
          <w:color w:val="auto"/>
          <w:sz w:val="21"/>
          <w:szCs w:val="21"/>
          <w:highlight w:val="yellow"/>
        </w:rPr>
        <w:t>[link to web story]</w:t>
      </w:r>
      <w:r w:rsidRPr="0037766B">
        <w:rPr>
          <w:rFonts w:ascii="HelveticaNeueLT Std Med" w:hAnsi="HelveticaNeueLT Std Med" w:cs="HelveticaNeueLT Std Med"/>
          <w:color w:val="auto"/>
          <w:sz w:val="21"/>
          <w:szCs w:val="21"/>
        </w:rPr>
        <w:t>.</w:t>
      </w:r>
    </w:p>
    <w:p w14:paraId="06C3F1EA" w14:textId="77777777" w:rsidR="00F92BF5" w:rsidRDefault="00F92BF5" w:rsidP="00D22152">
      <w:pPr>
        <w:pStyle w:val="Body"/>
        <w:rPr>
          <w:rFonts w:ascii="HelveticaNeueLT Std Med" w:hAnsi="HelveticaNeueLT Std Med" w:cs="HelveticaNeueLT Std Med"/>
          <w:b/>
          <w:i/>
          <w:color w:val="auto"/>
          <w:sz w:val="21"/>
          <w:szCs w:val="21"/>
        </w:rPr>
      </w:pPr>
    </w:p>
    <w:p w14:paraId="71B1676B" w14:textId="77777777" w:rsidR="00A375B8" w:rsidRDefault="00A375B8" w:rsidP="00D22152">
      <w:pPr>
        <w:pStyle w:val="Body"/>
        <w:rPr>
          <w:rFonts w:ascii="HelveticaNeueLT Std Med" w:hAnsi="HelveticaNeueLT Std Med" w:cs="HelveticaNeueLT Std Med"/>
          <w:b/>
          <w:i/>
          <w:color w:val="auto"/>
          <w:sz w:val="21"/>
          <w:szCs w:val="21"/>
        </w:rPr>
      </w:pPr>
    </w:p>
    <w:p w14:paraId="2B3806BC" w14:textId="2ECFB722" w:rsidR="00D22152" w:rsidRPr="0037766B" w:rsidRDefault="00D22152" w:rsidP="00D22152">
      <w:pPr>
        <w:pStyle w:val="Body"/>
        <w:rPr>
          <w:rFonts w:ascii="HelveticaNeueLT Std Med" w:hAnsi="HelveticaNeueLT Std Med" w:cs="HelveticaNeueLT Std Med"/>
          <w:b/>
          <w:i/>
          <w:color w:val="auto"/>
          <w:sz w:val="21"/>
          <w:szCs w:val="21"/>
        </w:rPr>
      </w:pPr>
      <w:r w:rsidRPr="0037766B">
        <w:rPr>
          <w:rFonts w:ascii="HelveticaNeueLT Std Med" w:hAnsi="HelveticaNeueLT Std Med" w:cs="HelveticaNeueLT Std Med"/>
          <w:b/>
          <w:i/>
          <w:color w:val="auto"/>
          <w:sz w:val="21"/>
          <w:szCs w:val="21"/>
        </w:rPr>
        <w:t>About the Canadian Mental Health Association:</w:t>
      </w:r>
    </w:p>
    <w:p w14:paraId="67F891C4" w14:textId="505BDE77" w:rsidR="00D723ED" w:rsidRPr="0037766B" w:rsidRDefault="00B07A6C" w:rsidP="00D22152">
      <w:pPr>
        <w:pStyle w:val="Body"/>
        <w:rPr>
          <w:rFonts w:ascii="HelveticaNeueLT Std Med" w:hAnsi="HelveticaNeueLT Std Med" w:cs="HelveticaNeueLT Std Med"/>
          <w:i/>
          <w:color w:val="auto"/>
          <w:sz w:val="21"/>
          <w:szCs w:val="21"/>
        </w:rPr>
      </w:pPr>
      <w:r w:rsidRPr="0037766B">
        <w:rPr>
          <w:rFonts w:ascii="HelveticaNeueLT Std Med" w:hAnsi="HelveticaNeueLT Std Med" w:cs="HelveticaNeueLT Std Med"/>
          <w:i/>
          <w:color w:val="auto"/>
          <w:sz w:val="21"/>
          <w:szCs w:val="21"/>
        </w:rPr>
        <w:lastRenderedPageBreak/>
        <w:t xml:space="preserve">Founded in 1918, the Canadian Mental Health Association (CMHA) is the most established, most extensive community mental health organization in Canada. Through a presence in more than 330 communities across every province, CMHA provides advocacy, programs and resources that help to prevent mental health problems and illnesses, support recovery and resilience, and enable all Canadians to flourish and thrive. For more information, visit </w:t>
      </w:r>
      <w:hyperlink r:id="rId11" w:history="1">
        <w:r w:rsidRPr="0037766B">
          <w:rPr>
            <w:rStyle w:val="Hyperlink"/>
            <w:rFonts w:ascii="HelveticaNeueLT Std Med" w:hAnsi="HelveticaNeueLT Std Med" w:cs="HelveticaNeueLT Std Med"/>
            <w:i/>
            <w:sz w:val="21"/>
            <w:szCs w:val="21"/>
          </w:rPr>
          <w:t>www.cmha.ca</w:t>
        </w:r>
      </w:hyperlink>
      <w:r w:rsidRPr="0037766B">
        <w:rPr>
          <w:rFonts w:ascii="HelveticaNeueLT Std Med" w:hAnsi="HelveticaNeueLT Std Med" w:cs="HelveticaNeueLT Std Med"/>
          <w:i/>
          <w:color w:val="auto"/>
          <w:sz w:val="21"/>
          <w:szCs w:val="21"/>
        </w:rPr>
        <w:t>.</w:t>
      </w:r>
    </w:p>
    <w:p w14:paraId="375E38B1" w14:textId="386CD92F" w:rsidR="000F3519" w:rsidRPr="0037766B" w:rsidRDefault="00124CB3" w:rsidP="000F3519">
      <w:pPr>
        <w:pStyle w:val="Body"/>
        <w:spacing w:before="270" w:after="360"/>
        <w:rPr>
          <w:rFonts w:ascii="HelveticaNeueLT Std Med" w:hAnsi="HelveticaNeueLT Std Med" w:cs="HelveticaNeueLT Std Med"/>
          <w:color w:val="auto"/>
          <w:sz w:val="21"/>
          <w:szCs w:val="21"/>
        </w:rPr>
      </w:pPr>
      <w:r w:rsidRPr="0037766B">
        <w:rPr>
          <w:rFonts w:ascii="HelveticaNeueLT Std Med" w:hAnsi="HelveticaNeueLT Std Med" w:cs="HelveticaNeueLT Std Med"/>
          <w:color w:val="auto"/>
          <w:sz w:val="21"/>
          <w:szCs w:val="21"/>
        </w:rPr>
        <w:t>-30-</w:t>
      </w:r>
    </w:p>
    <w:p w14:paraId="34B1A303" w14:textId="77777777" w:rsidR="00124CB3" w:rsidRPr="0037766B" w:rsidRDefault="00124CB3" w:rsidP="000F3519">
      <w:pPr>
        <w:pStyle w:val="Body"/>
        <w:spacing w:before="270" w:after="360"/>
        <w:rPr>
          <w:rFonts w:ascii="HelveticaNeueLT Std Med" w:hAnsi="HelveticaNeueLT Std Med" w:cs="HelveticaNeueLT Std Med"/>
          <w:color w:val="auto"/>
          <w:sz w:val="21"/>
          <w:szCs w:val="21"/>
        </w:rPr>
      </w:pPr>
      <w:r w:rsidRPr="0037766B">
        <w:rPr>
          <w:rFonts w:ascii="HelveticaNeueLT Std Med" w:hAnsi="HelveticaNeueLT Std Med" w:cs="HelveticaNeueLT Std Med"/>
          <w:color w:val="auto"/>
          <w:sz w:val="21"/>
          <w:szCs w:val="21"/>
        </w:rPr>
        <w:t xml:space="preserve">Media </w:t>
      </w:r>
      <w:r w:rsidR="000F3519" w:rsidRPr="0037766B">
        <w:rPr>
          <w:rFonts w:ascii="HelveticaNeueLT Std Med" w:hAnsi="HelveticaNeueLT Std Med" w:cs="HelveticaNeueLT Std Med"/>
          <w:color w:val="auto"/>
          <w:sz w:val="21"/>
          <w:szCs w:val="21"/>
        </w:rPr>
        <w:t>c</w:t>
      </w:r>
      <w:r w:rsidRPr="0037766B">
        <w:rPr>
          <w:rFonts w:ascii="HelveticaNeueLT Std Med" w:hAnsi="HelveticaNeueLT Std Med" w:cs="HelveticaNeueLT Std Med"/>
          <w:color w:val="auto"/>
          <w:sz w:val="21"/>
          <w:szCs w:val="21"/>
        </w:rPr>
        <w:t>ontact</w:t>
      </w:r>
      <w:r w:rsidR="000F3519" w:rsidRPr="0037766B">
        <w:rPr>
          <w:rFonts w:ascii="HelveticaNeueLT Std Med" w:hAnsi="HelveticaNeueLT Std Med" w:cs="HelveticaNeueLT Std Med"/>
          <w:color w:val="auto"/>
          <w:sz w:val="21"/>
          <w:szCs w:val="21"/>
        </w:rPr>
        <w:t>s</w:t>
      </w:r>
      <w:r w:rsidRPr="0037766B">
        <w:rPr>
          <w:rFonts w:ascii="HelveticaNeueLT Std Med" w:hAnsi="HelveticaNeueLT Std Med" w:cs="HelveticaNeueLT Std Med"/>
          <w:color w:val="auto"/>
          <w:sz w:val="21"/>
          <w:szCs w:val="21"/>
        </w:rPr>
        <w:t>:</w:t>
      </w:r>
    </w:p>
    <w:p w14:paraId="1DC77339" w14:textId="77777777" w:rsidR="00124CB3" w:rsidRPr="00A0666B" w:rsidRDefault="00124CB3" w:rsidP="00124CB3">
      <w:pPr>
        <w:pStyle w:val="Body"/>
        <w:rPr>
          <w:rFonts w:ascii="HelveticaNeueLT Std Med" w:hAnsi="HelveticaNeueLT Std Med" w:cs="HelveticaNeueLT Std Med"/>
          <w:color w:val="auto"/>
          <w:sz w:val="21"/>
          <w:szCs w:val="21"/>
          <w:highlight w:val="yellow"/>
        </w:rPr>
      </w:pPr>
      <w:r w:rsidRPr="00A0666B">
        <w:rPr>
          <w:rFonts w:ascii="HelveticaNeueLT Std Med" w:hAnsi="HelveticaNeueLT Std Med" w:cs="HelveticaNeueLT Std Med"/>
          <w:color w:val="auto"/>
          <w:sz w:val="21"/>
          <w:szCs w:val="21"/>
          <w:highlight w:val="yellow"/>
        </w:rPr>
        <w:t>[name]</w:t>
      </w:r>
      <w:r w:rsidRPr="00A0666B">
        <w:rPr>
          <w:rFonts w:ascii="HelveticaNeueLT Std Med" w:hAnsi="HelveticaNeueLT Std Med" w:cs="HelveticaNeueLT Std Med"/>
          <w:color w:val="auto"/>
          <w:sz w:val="21"/>
          <w:szCs w:val="21"/>
          <w:highlight w:val="yellow"/>
        </w:rPr>
        <w:tab/>
      </w:r>
      <w:r w:rsidRPr="00A0666B">
        <w:rPr>
          <w:rFonts w:ascii="HelveticaNeueLT Std Med" w:hAnsi="HelveticaNeueLT Std Med" w:cs="HelveticaNeueLT Std Med"/>
          <w:color w:val="auto"/>
          <w:sz w:val="21"/>
          <w:szCs w:val="21"/>
          <w:highlight w:val="yellow"/>
        </w:rPr>
        <w:tab/>
      </w:r>
      <w:r w:rsidRPr="00A0666B">
        <w:rPr>
          <w:rFonts w:ascii="HelveticaNeueLT Std Med" w:hAnsi="HelveticaNeueLT Std Med" w:cs="HelveticaNeueLT Std Med"/>
          <w:color w:val="auto"/>
          <w:sz w:val="21"/>
          <w:szCs w:val="21"/>
          <w:highlight w:val="yellow"/>
        </w:rPr>
        <w:tab/>
      </w:r>
      <w:r w:rsidRPr="00A0666B">
        <w:rPr>
          <w:rFonts w:ascii="HelveticaNeueLT Std Med" w:hAnsi="HelveticaNeueLT Std Med" w:cs="HelveticaNeueLT Std Med"/>
          <w:color w:val="auto"/>
          <w:sz w:val="21"/>
          <w:szCs w:val="21"/>
          <w:highlight w:val="yellow"/>
        </w:rPr>
        <w:tab/>
      </w:r>
      <w:r w:rsidRPr="00A0666B">
        <w:rPr>
          <w:rFonts w:ascii="HelveticaNeueLT Std Med" w:hAnsi="HelveticaNeueLT Std Med" w:cs="HelveticaNeueLT Std Med"/>
          <w:color w:val="auto"/>
          <w:sz w:val="21"/>
          <w:szCs w:val="21"/>
          <w:highlight w:val="yellow"/>
        </w:rPr>
        <w:tab/>
        <w:t>[name]</w:t>
      </w:r>
    </w:p>
    <w:p w14:paraId="079C0FFA" w14:textId="77777777" w:rsidR="00124CB3" w:rsidRPr="00A0666B" w:rsidRDefault="00124CB3" w:rsidP="00124CB3">
      <w:pPr>
        <w:pStyle w:val="Body"/>
        <w:rPr>
          <w:rFonts w:ascii="HelveticaNeueLT Std Med" w:hAnsi="HelveticaNeueLT Std Med" w:cs="HelveticaNeueLT Std Med"/>
          <w:color w:val="auto"/>
          <w:sz w:val="21"/>
          <w:szCs w:val="21"/>
          <w:highlight w:val="yellow"/>
        </w:rPr>
      </w:pPr>
      <w:r w:rsidRPr="00A0666B">
        <w:rPr>
          <w:rFonts w:ascii="HelveticaNeueLT Std Med" w:hAnsi="HelveticaNeueLT Std Med" w:cs="HelveticaNeueLT Std Med"/>
          <w:color w:val="auto"/>
          <w:sz w:val="21"/>
          <w:szCs w:val="21"/>
          <w:highlight w:val="yellow"/>
        </w:rPr>
        <w:t>[title]</w:t>
      </w:r>
      <w:r w:rsidRPr="00A0666B">
        <w:rPr>
          <w:rFonts w:ascii="HelveticaNeueLT Std Med" w:hAnsi="HelveticaNeueLT Std Med" w:cs="HelveticaNeueLT Std Med"/>
          <w:color w:val="auto"/>
          <w:sz w:val="21"/>
          <w:szCs w:val="21"/>
          <w:highlight w:val="yellow"/>
        </w:rPr>
        <w:tab/>
      </w:r>
      <w:r w:rsidRPr="00A0666B">
        <w:rPr>
          <w:rFonts w:ascii="HelveticaNeueLT Std Med" w:hAnsi="HelveticaNeueLT Std Med" w:cs="HelveticaNeueLT Std Med"/>
          <w:color w:val="auto"/>
          <w:sz w:val="21"/>
          <w:szCs w:val="21"/>
          <w:highlight w:val="yellow"/>
        </w:rPr>
        <w:tab/>
      </w:r>
      <w:r w:rsidRPr="00A0666B">
        <w:rPr>
          <w:rFonts w:ascii="HelveticaNeueLT Std Med" w:hAnsi="HelveticaNeueLT Std Med" w:cs="HelveticaNeueLT Std Med"/>
          <w:color w:val="auto"/>
          <w:sz w:val="21"/>
          <w:szCs w:val="21"/>
          <w:highlight w:val="yellow"/>
        </w:rPr>
        <w:tab/>
      </w:r>
      <w:r w:rsidRPr="00A0666B">
        <w:rPr>
          <w:rFonts w:ascii="HelveticaNeueLT Std Med" w:hAnsi="HelveticaNeueLT Std Med" w:cs="HelveticaNeueLT Std Med"/>
          <w:color w:val="auto"/>
          <w:sz w:val="21"/>
          <w:szCs w:val="21"/>
          <w:highlight w:val="yellow"/>
        </w:rPr>
        <w:tab/>
      </w:r>
      <w:r w:rsidRPr="00A0666B">
        <w:rPr>
          <w:rFonts w:ascii="HelveticaNeueLT Std Med" w:hAnsi="HelveticaNeueLT Std Med" w:cs="HelveticaNeueLT Std Med"/>
          <w:color w:val="auto"/>
          <w:sz w:val="21"/>
          <w:szCs w:val="21"/>
          <w:highlight w:val="yellow"/>
        </w:rPr>
        <w:tab/>
        <w:t>[title]</w:t>
      </w:r>
    </w:p>
    <w:p w14:paraId="091D9B20" w14:textId="77777777" w:rsidR="00124CB3" w:rsidRPr="00A0666B" w:rsidRDefault="00124CB3" w:rsidP="00124CB3">
      <w:pPr>
        <w:pStyle w:val="Body"/>
        <w:rPr>
          <w:rFonts w:ascii="HelveticaNeueLT Std Med" w:hAnsi="HelveticaNeueLT Std Med" w:cs="HelveticaNeueLT Std Med"/>
          <w:color w:val="auto"/>
          <w:sz w:val="21"/>
          <w:szCs w:val="21"/>
          <w:highlight w:val="yellow"/>
        </w:rPr>
      </w:pPr>
      <w:r w:rsidRPr="00A0666B">
        <w:rPr>
          <w:rFonts w:ascii="HelveticaNeueLT Std Med" w:hAnsi="HelveticaNeueLT Std Med" w:cs="HelveticaNeueLT Std Med"/>
          <w:color w:val="auto"/>
          <w:sz w:val="21"/>
          <w:szCs w:val="21"/>
          <w:highlight w:val="yellow"/>
        </w:rPr>
        <w:t>[CMHA local branch]</w:t>
      </w:r>
      <w:r w:rsidRPr="00A0666B">
        <w:rPr>
          <w:rFonts w:ascii="HelveticaNeueLT Std Med" w:hAnsi="HelveticaNeueLT Std Med" w:cs="HelveticaNeueLT Std Med"/>
          <w:color w:val="auto"/>
          <w:sz w:val="21"/>
          <w:szCs w:val="21"/>
          <w:highlight w:val="yellow"/>
        </w:rPr>
        <w:tab/>
      </w:r>
      <w:r w:rsidRPr="00A0666B">
        <w:rPr>
          <w:rFonts w:ascii="HelveticaNeueLT Std Med" w:hAnsi="HelveticaNeueLT Std Med" w:cs="HelveticaNeueLT Std Med"/>
          <w:color w:val="auto"/>
          <w:sz w:val="21"/>
          <w:szCs w:val="21"/>
          <w:highlight w:val="yellow"/>
        </w:rPr>
        <w:tab/>
      </w:r>
      <w:r w:rsidRPr="00A0666B">
        <w:rPr>
          <w:rFonts w:ascii="HelveticaNeueLT Std Med" w:hAnsi="HelveticaNeueLT Std Med" w:cs="HelveticaNeueLT Std Med"/>
          <w:color w:val="auto"/>
          <w:sz w:val="21"/>
          <w:szCs w:val="21"/>
          <w:highlight w:val="yellow"/>
        </w:rPr>
        <w:tab/>
        <w:t>[local club]</w:t>
      </w:r>
    </w:p>
    <w:p w14:paraId="4FD4E208" w14:textId="67033025" w:rsidR="00124CB3" w:rsidRPr="00A0666B" w:rsidRDefault="00124CB3" w:rsidP="00124CB3">
      <w:pPr>
        <w:pStyle w:val="Body"/>
        <w:rPr>
          <w:rFonts w:ascii="HelveticaNeueLT Std Med" w:hAnsi="HelveticaNeueLT Std Med" w:cs="HelveticaNeueLT Std Med"/>
          <w:color w:val="auto"/>
          <w:sz w:val="21"/>
          <w:szCs w:val="21"/>
          <w:highlight w:val="yellow"/>
        </w:rPr>
      </w:pPr>
      <w:r w:rsidRPr="00A0666B">
        <w:rPr>
          <w:rFonts w:ascii="HelveticaNeueLT Std Med" w:hAnsi="HelveticaNeueLT Std Med" w:cs="HelveticaNeueLT Std Med"/>
          <w:color w:val="auto"/>
          <w:sz w:val="21"/>
          <w:szCs w:val="21"/>
          <w:highlight w:val="yellow"/>
        </w:rPr>
        <w:t>[phone number]</w:t>
      </w:r>
      <w:r w:rsidRPr="00A0666B">
        <w:rPr>
          <w:rFonts w:ascii="HelveticaNeueLT Std Med" w:hAnsi="HelveticaNeueLT Std Med" w:cs="HelveticaNeueLT Std Med"/>
          <w:color w:val="auto"/>
          <w:sz w:val="21"/>
          <w:szCs w:val="21"/>
          <w:highlight w:val="yellow"/>
        </w:rPr>
        <w:tab/>
      </w:r>
      <w:r w:rsidRPr="00A0666B">
        <w:rPr>
          <w:rFonts w:ascii="HelveticaNeueLT Std Med" w:hAnsi="HelveticaNeueLT Std Med" w:cs="HelveticaNeueLT Std Med"/>
          <w:color w:val="auto"/>
          <w:sz w:val="21"/>
          <w:szCs w:val="21"/>
          <w:highlight w:val="yellow"/>
        </w:rPr>
        <w:tab/>
      </w:r>
      <w:r w:rsidRPr="00A0666B">
        <w:rPr>
          <w:rFonts w:ascii="HelveticaNeueLT Std Med" w:hAnsi="HelveticaNeueLT Std Med" w:cs="HelveticaNeueLT Std Med"/>
          <w:color w:val="auto"/>
          <w:sz w:val="21"/>
          <w:szCs w:val="21"/>
          <w:highlight w:val="yellow"/>
        </w:rPr>
        <w:tab/>
        <w:t>[phone number]</w:t>
      </w:r>
    </w:p>
    <w:p w14:paraId="2488B9FA" w14:textId="1BD0A6FF" w:rsidR="00E7604E" w:rsidRDefault="00124CB3" w:rsidP="00124CB3">
      <w:pPr>
        <w:rPr>
          <w:rFonts w:ascii="HelveticaNeueLT Std Med" w:hAnsi="HelveticaNeueLT Std Med" w:cs="HelveticaNeueLT Std Med"/>
          <w:sz w:val="21"/>
          <w:szCs w:val="21"/>
        </w:rPr>
      </w:pPr>
      <w:r w:rsidRPr="00A0666B">
        <w:rPr>
          <w:rFonts w:ascii="HelveticaNeueLT Std Med" w:hAnsi="HelveticaNeueLT Std Med" w:cs="HelveticaNeueLT Std Med"/>
          <w:sz w:val="21"/>
          <w:szCs w:val="21"/>
          <w:highlight w:val="yellow"/>
        </w:rPr>
        <w:t>[email address]</w:t>
      </w:r>
      <w:r w:rsidRPr="00A0666B">
        <w:rPr>
          <w:rFonts w:ascii="HelveticaNeueLT Std Med" w:hAnsi="HelveticaNeueLT Std Med" w:cs="HelveticaNeueLT Std Med"/>
          <w:sz w:val="21"/>
          <w:szCs w:val="21"/>
          <w:highlight w:val="yellow"/>
        </w:rPr>
        <w:tab/>
      </w:r>
      <w:r w:rsidRPr="00A0666B">
        <w:rPr>
          <w:rFonts w:ascii="HelveticaNeueLT Std Med" w:hAnsi="HelveticaNeueLT Std Med" w:cs="HelveticaNeueLT Std Med"/>
          <w:sz w:val="21"/>
          <w:szCs w:val="21"/>
          <w:highlight w:val="yellow"/>
        </w:rPr>
        <w:tab/>
      </w:r>
      <w:r w:rsidRPr="00A0666B">
        <w:rPr>
          <w:rFonts w:ascii="HelveticaNeueLT Std Med" w:hAnsi="HelveticaNeueLT Std Med" w:cs="HelveticaNeueLT Std Med"/>
          <w:sz w:val="21"/>
          <w:szCs w:val="21"/>
          <w:highlight w:val="yellow"/>
        </w:rPr>
        <w:tab/>
      </w:r>
      <w:r w:rsidR="00A0666B" w:rsidRPr="00A0666B">
        <w:rPr>
          <w:rFonts w:ascii="HelveticaNeueLT Std Med" w:hAnsi="HelveticaNeueLT Std Med" w:cs="HelveticaNeueLT Std Med"/>
          <w:sz w:val="21"/>
          <w:szCs w:val="21"/>
          <w:highlight w:val="yellow"/>
        </w:rPr>
        <w:tab/>
      </w:r>
      <w:r w:rsidRPr="00A0666B">
        <w:rPr>
          <w:rFonts w:ascii="HelveticaNeueLT Std Med" w:hAnsi="HelveticaNeueLT Std Med" w:cs="HelveticaNeueLT Std Med"/>
          <w:sz w:val="21"/>
          <w:szCs w:val="21"/>
          <w:highlight w:val="yellow"/>
        </w:rPr>
        <w:t>[email address]</w:t>
      </w:r>
    </w:p>
    <w:p w14:paraId="11FFE9F5" w14:textId="77777777" w:rsidR="00A375B8" w:rsidRDefault="00A375B8" w:rsidP="00124CB3">
      <w:pPr>
        <w:rPr>
          <w:rFonts w:ascii="HelveticaNeueLT Std Med" w:hAnsi="HelveticaNeueLT Std Med" w:cs="HelveticaNeueLT Std Med"/>
          <w:sz w:val="21"/>
          <w:szCs w:val="21"/>
        </w:rPr>
      </w:pPr>
    </w:p>
    <w:p w14:paraId="176D01E9" w14:textId="4BEF0AA1" w:rsidR="00E7604E" w:rsidRDefault="00E7604E" w:rsidP="00124CB3">
      <w:pPr>
        <w:rPr>
          <w:rFonts w:ascii="HelveticaNeueLT Std Med" w:hAnsi="HelveticaNeueLT Std Med" w:cs="HelveticaNeueLT Std Med"/>
          <w:sz w:val="21"/>
          <w:szCs w:val="21"/>
        </w:rPr>
      </w:pPr>
    </w:p>
    <w:p w14:paraId="2C77AB2A" w14:textId="05EE3A96" w:rsidR="00E7604E" w:rsidRDefault="00E7604E" w:rsidP="00124CB3">
      <w:pPr>
        <w:rPr>
          <w:rFonts w:ascii="HelveticaNeueLT Std Med" w:hAnsi="HelveticaNeueLT Std Med" w:cs="HelveticaNeueLT Std Med"/>
          <w:sz w:val="21"/>
          <w:szCs w:val="21"/>
        </w:rPr>
      </w:pPr>
    </w:p>
    <w:p w14:paraId="1F4A352E" w14:textId="7CE6F163" w:rsidR="00E7604E" w:rsidRDefault="00E7604E" w:rsidP="00124CB3">
      <w:pPr>
        <w:rPr>
          <w:rFonts w:ascii="HelveticaNeueLT Std Med" w:hAnsi="HelveticaNeueLT Std Med" w:cs="HelveticaNeueLT Std Med"/>
          <w:sz w:val="21"/>
          <w:szCs w:val="21"/>
        </w:rPr>
      </w:pPr>
    </w:p>
    <w:p w14:paraId="42C74E56" w14:textId="73151E51" w:rsidR="00E7604E" w:rsidRDefault="00E7604E" w:rsidP="00124CB3">
      <w:pPr>
        <w:rPr>
          <w:rFonts w:ascii="HelveticaNeueLT Std Med" w:hAnsi="HelveticaNeueLT Std Med" w:cs="HelveticaNeueLT Std Med"/>
          <w:sz w:val="21"/>
          <w:szCs w:val="21"/>
        </w:rPr>
      </w:pPr>
    </w:p>
    <w:p w14:paraId="0C390AE8" w14:textId="036414F7" w:rsidR="00E7604E" w:rsidRDefault="00E7604E" w:rsidP="00124CB3">
      <w:pPr>
        <w:rPr>
          <w:rFonts w:ascii="HelveticaNeueLT Std Med" w:hAnsi="HelveticaNeueLT Std Med" w:cs="HelveticaNeueLT Std Med"/>
          <w:sz w:val="21"/>
          <w:szCs w:val="21"/>
        </w:rPr>
      </w:pPr>
    </w:p>
    <w:p w14:paraId="3185016D" w14:textId="56948731" w:rsidR="00E7604E" w:rsidRDefault="00E7604E" w:rsidP="00124CB3">
      <w:pPr>
        <w:rPr>
          <w:rFonts w:ascii="HelveticaNeueLT Std Med" w:hAnsi="HelveticaNeueLT Std Med" w:cs="HelveticaNeueLT Std Med"/>
          <w:sz w:val="21"/>
          <w:szCs w:val="21"/>
        </w:rPr>
      </w:pPr>
    </w:p>
    <w:p w14:paraId="1B133F6A" w14:textId="4C748C77" w:rsidR="00E7604E" w:rsidRDefault="00E7604E" w:rsidP="00124CB3">
      <w:pPr>
        <w:rPr>
          <w:rFonts w:ascii="HelveticaNeueLT Std Med" w:hAnsi="HelveticaNeueLT Std Med" w:cs="HelveticaNeueLT Std Med"/>
          <w:sz w:val="21"/>
          <w:szCs w:val="21"/>
        </w:rPr>
      </w:pPr>
    </w:p>
    <w:p w14:paraId="2E3D8B98" w14:textId="0A21224F" w:rsidR="00E7604E" w:rsidRDefault="00E7604E" w:rsidP="00124CB3">
      <w:pPr>
        <w:rPr>
          <w:rFonts w:ascii="HelveticaNeueLT Std Med" w:hAnsi="HelveticaNeueLT Std Med" w:cs="HelveticaNeueLT Std Med"/>
          <w:sz w:val="21"/>
          <w:szCs w:val="21"/>
        </w:rPr>
      </w:pPr>
    </w:p>
    <w:p w14:paraId="342DED3E" w14:textId="60F3345F" w:rsidR="00E7604E" w:rsidRDefault="00E7604E" w:rsidP="00124CB3">
      <w:pPr>
        <w:rPr>
          <w:rFonts w:ascii="HelveticaNeueLT Std Med" w:hAnsi="HelveticaNeueLT Std Med" w:cs="HelveticaNeueLT Std Med"/>
          <w:sz w:val="21"/>
          <w:szCs w:val="21"/>
        </w:rPr>
      </w:pPr>
    </w:p>
    <w:p w14:paraId="6D2CF9F9" w14:textId="77777777" w:rsidR="00E7604E" w:rsidRPr="0037766B" w:rsidRDefault="00E7604E" w:rsidP="00124CB3">
      <w:pPr>
        <w:rPr>
          <w:rFonts w:ascii="HelveticaNeueLT Std Med" w:hAnsi="HelveticaNeueLT Std Med"/>
          <w:sz w:val="21"/>
          <w:szCs w:val="21"/>
        </w:rPr>
      </w:pPr>
    </w:p>
    <w:sectPr w:rsidR="00E7604E" w:rsidRPr="0037766B" w:rsidSect="00A375B8">
      <w:headerReference w:type="first" r:id="rId12"/>
      <w:pgSz w:w="12240" w:h="15840"/>
      <w:pgMar w:top="810" w:right="720" w:bottom="720" w:left="720" w:header="36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6A141" w14:textId="77777777" w:rsidR="00EC6F68" w:rsidRDefault="00EC6F68" w:rsidP="00124CB3">
      <w:pPr>
        <w:spacing w:after="0" w:line="240" w:lineRule="auto"/>
      </w:pPr>
      <w:r>
        <w:separator/>
      </w:r>
    </w:p>
  </w:endnote>
  <w:endnote w:type="continuationSeparator" w:id="0">
    <w:p w14:paraId="6D164406" w14:textId="77777777" w:rsidR="00EC6F68" w:rsidRDefault="00EC6F68" w:rsidP="0012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LT Std 55 Roman">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7CAE5" w14:textId="77777777" w:rsidR="00EC6F68" w:rsidRDefault="00EC6F68" w:rsidP="00124CB3">
      <w:pPr>
        <w:spacing w:after="0" w:line="240" w:lineRule="auto"/>
      </w:pPr>
      <w:r>
        <w:separator/>
      </w:r>
    </w:p>
  </w:footnote>
  <w:footnote w:type="continuationSeparator" w:id="0">
    <w:p w14:paraId="7A7B4F2A" w14:textId="77777777" w:rsidR="00EC6F68" w:rsidRDefault="00EC6F68" w:rsidP="0012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3966"/>
      <w:gridCol w:w="3441"/>
    </w:tblGrid>
    <w:tr w:rsidR="00A375B8" w14:paraId="4DF79302" w14:textId="77777777" w:rsidTr="00310FD0">
      <w:trPr>
        <w:trHeight w:val="1070"/>
      </w:trPr>
      <w:tc>
        <w:tcPr>
          <w:tcW w:w="3596" w:type="dxa"/>
          <w:vAlign w:val="center"/>
        </w:tcPr>
        <w:p w14:paraId="47E9A343" w14:textId="77777777" w:rsidR="00A375B8" w:rsidRDefault="00A375B8" w:rsidP="00A375B8">
          <w:pPr>
            <w:pStyle w:val="Header"/>
            <w:jc w:val="center"/>
          </w:pPr>
          <w:r>
            <w:rPr>
              <w:noProof/>
            </w:rPr>
            <w:drawing>
              <wp:inline distT="0" distB="0" distL="0" distR="0" wp14:anchorId="2DCF8553" wp14:editId="0D3A9394">
                <wp:extent cx="1727823" cy="509850"/>
                <wp:effectExtent l="0" t="0" r="635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HA_ON_ENG_logo_4C_pos.png"/>
                        <pic:cNvPicPr/>
                      </pic:nvPicPr>
                      <pic:blipFill>
                        <a:blip r:embed="rId1">
                          <a:extLst>
                            <a:ext uri="{28A0092B-C50C-407E-A947-70E740481C1C}">
                              <a14:useLocalDpi xmlns:a14="http://schemas.microsoft.com/office/drawing/2010/main" val="0"/>
                            </a:ext>
                          </a:extLst>
                        </a:blip>
                        <a:stretch>
                          <a:fillRect/>
                        </a:stretch>
                      </pic:blipFill>
                      <pic:spPr>
                        <a:xfrm>
                          <a:off x="0" y="0"/>
                          <a:ext cx="1750585" cy="516567"/>
                        </a:xfrm>
                        <a:prstGeom prst="rect">
                          <a:avLst/>
                        </a:prstGeom>
                      </pic:spPr>
                    </pic:pic>
                  </a:graphicData>
                </a:graphic>
              </wp:inline>
            </w:drawing>
          </w:r>
        </w:p>
      </w:tc>
      <w:tc>
        <w:tcPr>
          <w:tcW w:w="3597" w:type="dxa"/>
          <w:vAlign w:val="center"/>
        </w:tcPr>
        <w:p w14:paraId="69291BDA" w14:textId="77777777" w:rsidR="00A375B8" w:rsidRDefault="00A375B8" w:rsidP="00A375B8">
          <w:pPr>
            <w:pStyle w:val="Header"/>
            <w:jc w:val="center"/>
          </w:pPr>
          <w:r>
            <w:rPr>
              <w:noProof/>
            </w:rPr>
            <w:drawing>
              <wp:inline distT="0" distB="0" distL="0" distR="0" wp14:anchorId="1B3C40C0" wp14:editId="718CD120">
                <wp:extent cx="2378562" cy="439814"/>
                <wp:effectExtent l="0" t="0" r="317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lktoday-FINAL-ONLY.png"/>
                        <pic:cNvPicPr/>
                      </pic:nvPicPr>
                      <pic:blipFill>
                        <a:blip r:embed="rId2">
                          <a:extLst>
                            <a:ext uri="{28A0092B-C50C-407E-A947-70E740481C1C}">
                              <a14:useLocalDpi xmlns:a14="http://schemas.microsoft.com/office/drawing/2010/main" val="0"/>
                            </a:ext>
                          </a:extLst>
                        </a:blip>
                        <a:stretch>
                          <a:fillRect/>
                        </a:stretch>
                      </pic:blipFill>
                      <pic:spPr>
                        <a:xfrm>
                          <a:off x="0" y="0"/>
                          <a:ext cx="2462241" cy="455287"/>
                        </a:xfrm>
                        <a:prstGeom prst="rect">
                          <a:avLst/>
                        </a:prstGeom>
                      </pic:spPr>
                    </pic:pic>
                  </a:graphicData>
                </a:graphic>
              </wp:inline>
            </w:drawing>
          </w:r>
        </w:p>
      </w:tc>
      <w:tc>
        <w:tcPr>
          <w:tcW w:w="3597" w:type="dxa"/>
          <w:vAlign w:val="center"/>
        </w:tcPr>
        <w:p w14:paraId="691E6437" w14:textId="77777777" w:rsidR="00A375B8" w:rsidRDefault="00A375B8" w:rsidP="00A375B8">
          <w:pPr>
            <w:pStyle w:val="Header"/>
          </w:pPr>
          <w:r>
            <w:rPr>
              <w:noProof/>
            </w:rPr>
            <w:drawing>
              <wp:inline distT="0" distB="0" distL="0" distR="0" wp14:anchorId="423FAE7D" wp14:editId="2015C09D">
                <wp:extent cx="1830921" cy="915460"/>
                <wp:effectExtent l="0" t="0" r="0" b="0"/>
                <wp:docPr id="61" name="Picture 6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JHL_LOGO_PRIMARY.png"/>
                        <pic:cNvPicPr/>
                      </pic:nvPicPr>
                      <pic:blipFill>
                        <a:blip r:embed="rId3">
                          <a:extLst>
                            <a:ext uri="{28A0092B-C50C-407E-A947-70E740481C1C}">
                              <a14:useLocalDpi xmlns:a14="http://schemas.microsoft.com/office/drawing/2010/main" val="0"/>
                            </a:ext>
                          </a:extLst>
                        </a:blip>
                        <a:stretch>
                          <a:fillRect/>
                        </a:stretch>
                      </pic:blipFill>
                      <pic:spPr>
                        <a:xfrm>
                          <a:off x="0" y="0"/>
                          <a:ext cx="1847943" cy="923971"/>
                        </a:xfrm>
                        <a:prstGeom prst="rect">
                          <a:avLst/>
                        </a:prstGeom>
                      </pic:spPr>
                    </pic:pic>
                  </a:graphicData>
                </a:graphic>
              </wp:inline>
            </w:drawing>
          </w:r>
        </w:p>
      </w:tc>
    </w:tr>
  </w:tbl>
  <w:p w14:paraId="34F1CCE7" w14:textId="77777777" w:rsidR="00A375B8" w:rsidRDefault="00A37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779"/>
    <w:multiLevelType w:val="hybridMultilevel"/>
    <w:tmpl w:val="0144E844"/>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 w15:restartNumberingAfterBreak="0">
    <w:nsid w:val="09E535E2"/>
    <w:multiLevelType w:val="hybridMultilevel"/>
    <w:tmpl w:val="8064E790"/>
    <w:lvl w:ilvl="0" w:tplc="F93068BC">
      <w:numFmt w:val="bullet"/>
      <w:lvlText w:val="•"/>
      <w:lvlJc w:val="left"/>
      <w:pPr>
        <w:ind w:left="504" w:hanging="360"/>
      </w:pPr>
      <w:rPr>
        <w:rFonts w:ascii="HelveticaNeueLT Std Med" w:eastAsiaTheme="minorHAnsi" w:hAnsi="HelveticaNeueLT Std Med" w:cs="HelveticaNeueLT Std Med"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B3"/>
    <w:rsid w:val="00000AAE"/>
    <w:rsid w:val="000052ED"/>
    <w:rsid w:val="00015AE9"/>
    <w:rsid w:val="00022864"/>
    <w:rsid w:val="00032907"/>
    <w:rsid w:val="0008732B"/>
    <w:rsid w:val="000A0230"/>
    <w:rsid w:val="000A086B"/>
    <w:rsid w:val="000A6F5A"/>
    <w:rsid w:val="000B0D9B"/>
    <w:rsid w:val="000F3519"/>
    <w:rsid w:val="00112C4E"/>
    <w:rsid w:val="00124CB3"/>
    <w:rsid w:val="00163C8E"/>
    <w:rsid w:val="0017779F"/>
    <w:rsid w:val="001D7264"/>
    <w:rsid w:val="002233B8"/>
    <w:rsid w:val="002666DA"/>
    <w:rsid w:val="00291402"/>
    <w:rsid w:val="002A65FA"/>
    <w:rsid w:val="002E5BD7"/>
    <w:rsid w:val="002F4975"/>
    <w:rsid w:val="00312AB1"/>
    <w:rsid w:val="003577B9"/>
    <w:rsid w:val="0037500F"/>
    <w:rsid w:val="0037766B"/>
    <w:rsid w:val="0039148F"/>
    <w:rsid w:val="003B00B3"/>
    <w:rsid w:val="003B7A19"/>
    <w:rsid w:val="004118EC"/>
    <w:rsid w:val="004610E6"/>
    <w:rsid w:val="004971DF"/>
    <w:rsid w:val="004B026D"/>
    <w:rsid w:val="004D26E5"/>
    <w:rsid w:val="004F6780"/>
    <w:rsid w:val="00507A9A"/>
    <w:rsid w:val="00525C24"/>
    <w:rsid w:val="00535B10"/>
    <w:rsid w:val="0056229C"/>
    <w:rsid w:val="00566A49"/>
    <w:rsid w:val="00566DF2"/>
    <w:rsid w:val="00583152"/>
    <w:rsid w:val="00586746"/>
    <w:rsid w:val="005A6E85"/>
    <w:rsid w:val="00647E06"/>
    <w:rsid w:val="006B177C"/>
    <w:rsid w:val="006D769B"/>
    <w:rsid w:val="006F6D3B"/>
    <w:rsid w:val="0070285A"/>
    <w:rsid w:val="00733DB1"/>
    <w:rsid w:val="0075743F"/>
    <w:rsid w:val="007A5C88"/>
    <w:rsid w:val="007C56EC"/>
    <w:rsid w:val="008201C1"/>
    <w:rsid w:val="008725E6"/>
    <w:rsid w:val="00883E1E"/>
    <w:rsid w:val="008D42CA"/>
    <w:rsid w:val="008E4645"/>
    <w:rsid w:val="0090052A"/>
    <w:rsid w:val="0090486E"/>
    <w:rsid w:val="00907874"/>
    <w:rsid w:val="00907DA4"/>
    <w:rsid w:val="00947770"/>
    <w:rsid w:val="00956CE0"/>
    <w:rsid w:val="00A0666B"/>
    <w:rsid w:val="00A365E6"/>
    <w:rsid w:val="00A375B8"/>
    <w:rsid w:val="00A83FE6"/>
    <w:rsid w:val="00AA6E0B"/>
    <w:rsid w:val="00AF0351"/>
    <w:rsid w:val="00B07A6C"/>
    <w:rsid w:val="00B15A2D"/>
    <w:rsid w:val="00B15EE8"/>
    <w:rsid w:val="00B219C3"/>
    <w:rsid w:val="00B44879"/>
    <w:rsid w:val="00BD64DC"/>
    <w:rsid w:val="00C07EE5"/>
    <w:rsid w:val="00C37CBA"/>
    <w:rsid w:val="00C42F0E"/>
    <w:rsid w:val="00C74C36"/>
    <w:rsid w:val="00C75436"/>
    <w:rsid w:val="00CD7E49"/>
    <w:rsid w:val="00D22152"/>
    <w:rsid w:val="00D432D6"/>
    <w:rsid w:val="00D62277"/>
    <w:rsid w:val="00D723ED"/>
    <w:rsid w:val="00DA3F16"/>
    <w:rsid w:val="00DB5322"/>
    <w:rsid w:val="00DD70BD"/>
    <w:rsid w:val="00DF787E"/>
    <w:rsid w:val="00E279FA"/>
    <w:rsid w:val="00E349EE"/>
    <w:rsid w:val="00E46623"/>
    <w:rsid w:val="00E55B7B"/>
    <w:rsid w:val="00E7604E"/>
    <w:rsid w:val="00E86876"/>
    <w:rsid w:val="00EB75F2"/>
    <w:rsid w:val="00EC6F68"/>
    <w:rsid w:val="00EF701B"/>
    <w:rsid w:val="00F02214"/>
    <w:rsid w:val="00F4051B"/>
    <w:rsid w:val="00F54CAA"/>
    <w:rsid w:val="00F92BF5"/>
    <w:rsid w:val="00FC7DEB"/>
    <w:rsid w:val="00FD31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77CC93"/>
  <w15:chartTrackingRefBased/>
  <w15:docId w15:val="{02E30104-632E-41D9-B8DA-543C875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24CB3"/>
    <w:pPr>
      <w:suppressAutoHyphens/>
      <w:autoSpaceDE w:val="0"/>
      <w:autoSpaceDN w:val="0"/>
      <w:adjustRightInd w:val="0"/>
      <w:spacing w:after="144" w:line="270" w:lineRule="atLeast"/>
      <w:textAlignment w:val="center"/>
    </w:pPr>
    <w:rPr>
      <w:rFonts w:ascii="Helvetica Neue LT Std 55 Roman" w:hAnsi="Helvetica Neue LT Std 55 Roman" w:cs="Helvetica Neue LT Std 55 Roman"/>
      <w:color w:val="6D6E70"/>
      <w:sz w:val="19"/>
      <w:szCs w:val="19"/>
      <w:lang w:val="en-US"/>
    </w:rPr>
  </w:style>
  <w:style w:type="paragraph" w:customStyle="1" w:styleId="BodyTab1">
    <w:name w:val="Body Tab 1"/>
    <w:basedOn w:val="Body"/>
    <w:uiPriority w:val="99"/>
    <w:rsid w:val="00124CB3"/>
    <w:pPr>
      <w:spacing w:after="72"/>
      <w:ind w:left="432" w:hanging="288"/>
    </w:pPr>
  </w:style>
  <w:style w:type="character" w:customStyle="1" w:styleId="Heavy">
    <w:name w:val="Heavy"/>
    <w:uiPriority w:val="99"/>
    <w:rsid w:val="00124CB3"/>
    <w:rPr>
      <w:color w:val="6D6E70"/>
    </w:rPr>
  </w:style>
  <w:style w:type="character" w:customStyle="1" w:styleId="Italic">
    <w:name w:val="Italic"/>
    <w:uiPriority w:val="99"/>
    <w:rsid w:val="00124CB3"/>
    <w:rPr>
      <w:i/>
      <w:iCs/>
    </w:rPr>
  </w:style>
  <w:style w:type="paragraph" w:styleId="Header">
    <w:name w:val="header"/>
    <w:basedOn w:val="Normal"/>
    <w:link w:val="HeaderChar"/>
    <w:uiPriority w:val="99"/>
    <w:unhideWhenUsed/>
    <w:rsid w:val="00124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B3"/>
  </w:style>
  <w:style w:type="paragraph" w:styleId="Footer">
    <w:name w:val="footer"/>
    <w:basedOn w:val="Normal"/>
    <w:link w:val="FooterChar"/>
    <w:uiPriority w:val="99"/>
    <w:unhideWhenUsed/>
    <w:rsid w:val="00124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B3"/>
  </w:style>
  <w:style w:type="paragraph" w:styleId="NoSpacing">
    <w:name w:val="No Spacing"/>
    <w:uiPriority w:val="1"/>
    <w:qFormat/>
    <w:rsid w:val="003577B9"/>
    <w:pPr>
      <w:spacing w:after="0" w:line="240" w:lineRule="auto"/>
    </w:pPr>
  </w:style>
  <w:style w:type="paragraph" w:styleId="BalloonText">
    <w:name w:val="Balloon Text"/>
    <w:basedOn w:val="Normal"/>
    <w:link w:val="BalloonTextChar"/>
    <w:uiPriority w:val="99"/>
    <w:semiHidden/>
    <w:unhideWhenUsed/>
    <w:rsid w:val="00EF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01B"/>
    <w:rPr>
      <w:rFonts w:ascii="Segoe UI" w:hAnsi="Segoe UI" w:cs="Segoe UI"/>
      <w:sz w:val="18"/>
      <w:szCs w:val="18"/>
    </w:rPr>
  </w:style>
  <w:style w:type="character" w:styleId="Hyperlink">
    <w:name w:val="Hyperlink"/>
    <w:basedOn w:val="DefaultParagraphFont"/>
    <w:uiPriority w:val="99"/>
    <w:unhideWhenUsed/>
    <w:rsid w:val="00B07A6C"/>
    <w:rPr>
      <w:color w:val="0563C1" w:themeColor="hyperlink"/>
      <w:u w:val="single"/>
    </w:rPr>
  </w:style>
  <w:style w:type="character" w:styleId="UnresolvedMention">
    <w:name w:val="Unresolved Mention"/>
    <w:basedOn w:val="DefaultParagraphFont"/>
    <w:uiPriority w:val="99"/>
    <w:semiHidden/>
    <w:unhideWhenUsed/>
    <w:rsid w:val="00B07A6C"/>
    <w:rPr>
      <w:color w:val="605E5C"/>
      <w:shd w:val="clear" w:color="auto" w:fill="E1DFDD"/>
    </w:rPr>
  </w:style>
  <w:style w:type="paragraph" w:styleId="NormalWeb">
    <w:name w:val="Normal (Web)"/>
    <w:basedOn w:val="Normal"/>
    <w:uiPriority w:val="99"/>
    <w:semiHidden/>
    <w:unhideWhenUsed/>
    <w:rsid w:val="00F54CAA"/>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11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24275">
      <w:bodyDiv w:val="1"/>
      <w:marLeft w:val="0"/>
      <w:marRight w:val="0"/>
      <w:marTop w:val="0"/>
      <w:marBottom w:val="0"/>
      <w:divBdr>
        <w:top w:val="none" w:sz="0" w:space="0" w:color="auto"/>
        <w:left w:val="none" w:sz="0" w:space="0" w:color="auto"/>
        <w:bottom w:val="none" w:sz="0" w:space="0" w:color="auto"/>
        <w:right w:val="none" w:sz="0" w:space="0" w:color="auto"/>
      </w:divBdr>
    </w:div>
    <w:div w:id="1366952530">
      <w:bodyDiv w:val="1"/>
      <w:marLeft w:val="0"/>
      <w:marRight w:val="0"/>
      <w:marTop w:val="0"/>
      <w:marBottom w:val="0"/>
      <w:divBdr>
        <w:top w:val="none" w:sz="0" w:space="0" w:color="auto"/>
        <w:left w:val="none" w:sz="0" w:space="0" w:color="auto"/>
        <w:bottom w:val="none" w:sz="0" w:space="0" w:color="auto"/>
        <w:right w:val="none" w:sz="0" w:space="0" w:color="auto"/>
      </w:divBdr>
    </w:div>
    <w:div w:id="14069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mha.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2A5EC6DEA8F948ACE0B1F1BDDB8A78" ma:contentTypeVersion="6" ma:contentTypeDescription="Create a new document." ma:contentTypeScope="" ma:versionID="6dbae3828072cf7e0c5b6aae1268bf16">
  <xsd:schema xmlns:xsd="http://www.w3.org/2001/XMLSchema" xmlns:xs="http://www.w3.org/2001/XMLSchema" xmlns:p="http://schemas.microsoft.com/office/2006/metadata/properties" xmlns:ns3="188950f5-7cbb-4a7c-a41f-1198b3257c38" targetNamespace="http://schemas.microsoft.com/office/2006/metadata/properties" ma:root="true" ma:fieldsID="728eaa27d4c62615b129aaa5e12c6a40" ns3:_="">
    <xsd:import namespace="188950f5-7cbb-4a7c-a41f-1198b3257c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950f5-7cbb-4a7c-a41f-1198b3257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4A427-E1B6-4273-AE29-92CFD6FBAAAE}">
  <ds:schemaRef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188950f5-7cbb-4a7c-a41f-1198b3257c38"/>
  </ds:schemaRefs>
</ds:datastoreItem>
</file>

<file path=customXml/itemProps2.xml><?xml version="1.0" encoding="utf-8"?>
<ds:datastoreItem xmlns:ds="http://schemas.openxmlformats.org/officeDocument/2006/customXml" ds:itemID="{6C8AF6FE-52FB-4356-9EF4-238DBE8F39B8}">
  <ds:schemaRefs>
    <ds:schemaRef ds:uri="http://schemas.microsoft.com/sharepoint/v3/contenttype/forms"/>
  </ds:schemaRefs>
</ds:datastoreItem>
</file>

<file path=customXml/itemProps3.xml><?xml version="1.0" encoding="utf-8"?>
<ds:datastoreItem xmlns:ds="http://schemas.openxmlformats.org/officeDocument/2006/customXml" ds:itemID="{D5634675-3AD4-429B-8429-5337ED33D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950f5-7cbb-4a7c-a41f-1198b3257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A9064-69D3-41C8-9FD2-FD6B3D5F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Bidgoli - CMHA, ON</dc:creator>
  <cp:keywords/>
  <dc:description/>
  <cp:lastModifiedBy>Stephanie Coratti</cp:lastModifiedBy>
  <cp:revision>2</cp:revision>
  <cp:lastPrinted>2019-01-10T15:33:00Z</cp:lastPrinted>
  <dcterms:created xsi:type="dcterms:W3CDTF">2019-11-26T14:28:00Z</dcterms:created>
  <dcterms:modified xsi:type="dcterms:W3CDTF">2019-11-26T14:28:00Z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0x0101007E2A5EC6DEA8F948ACE0B1F1BDDB8A78</vt:lpwstr>
  </property>
</Properties>
</file>