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24CB3" w:rsidP="00124CB3" w:rsidRDefault="00237019" w14:paraId="1B2EE01D" w14:textId="6D37DF83">
      <w:pPr>
        <w:pStyle w:val="Body"/>
        <w:spacing w:before="270" w:after="360"/>
        <w:jc w:val="center"/>
        <w:rPr>
          <w:rStyle w:val="Italic"/>
          <w:rFonts w:ascii="HelveticaNeueLT Std Med" w:hAnsi="HelveticaNeueLT Std Med"/>
          <w:noProof/>
          <w:color w:val="auto"/>
          <w:sz w:val="24"/>
          <w:szCs w:val="24"/>
          <w:lang w:val="en-CA" w:eastAsia="en-CA"/>
        </w:rPr>
      </w:pPr>
      <w:r>
        <w:rPr>
          <w:rStyle w:val="Italic"/>
          <w:rFonts w:ascii="HelveticaNeueLT Std Med" w:hAnsi="HelveticaNeueLT Std Med"/>
          <w:noProof/>
          <w:color w:val="auto"/>
          <w:sz w:val="24"/>
          <w:szCs w:val="24"/>
          <w:lang w:val="en-CA" w:eastAsia="en-CA"/>
        </w:rPr>
        <w:drawing>
          <wp:inline distT="0" distB="0" distL="0" distR="0" wp14:anchorId="791DE433" wp14:editId="4E8F5EE2">
            <wp:extent cx="7132955" cy="12439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955" cy="1243965"/>
                    </a:xfrm>
                    <a:prstGeom prst="rect">
                      <a:avLst/>
                    </a:prstGeom>
                    <a:noFill/>
                  </pic:spPr>
                </pic:pic>
              </a:graphicData>
            </a:graphic>
          </wp:inline>
        </w:drawing>
      </w:r>
    </w:p>
    <w:p w:rsidRPr="003577B9" w:rsidR="003577B9" w:rsidP="003577B9" w:rsidRDefault="003577B9" w14:paraId="0DA444B4" w14:textId="48AFA036">
      <w:pPr>
        <w:pStyle w:val="NoSpacing"/>
        <w:rPr>
          <w:rStyle w:val="Heavy"/>
          <w:rFonts w:ascii="HelveticaNeueLT Std Med" w:hAnsi="HelveticaNeueLT Std Med"/>
          <w:color w:val="auto"/>
        </w:rPr>
      </w:pPr>
      <w:r w:rsidRPr="003577B9">
        <w:rPr>
          <w:rStyle w:val="Heavy"/>
          <w:rFonts w:ascii="HelveticaNeueLT Std Med" w:hAnsi="HelveticaNeueLT Std Med"/>
          <w:color w:val="auto"/>
        </w:rPr>
        <w:t>NEWS RELEASE</w:t>
      </w:r>
    </w:p>
    <w:p w:rsidRPr="003577B9" w:rsidR="003577B9" w:rsidP="003577B9" w:rsidRDefault="003577B9" w14:paraId="71EC5493" w14:textId="77777777">
      <w:pPr>
        <w:pStyle w:val="NoSpacing"/>
        <w:rPr>
          <w:rStyle w:val="Heavy"/>
          <w:rFonts w:ascii="HelveticaNeueLT Std Med" w:hAnsi="HelveticaNeueLT Std Med"/>
          <w:color w:val="auto"/>
        </w:rPr>
      </w:pPr>
      <w:r w:rsidRPr="003577B9">
        <w:rPr>
          <w:rStyle w:val="Heavy"/>
          <w:rFonts w:ascii="HelveticaNeueLT Std Med" w:hAnsi="HelveticaNeueLT Std Med"/>
          <w:color w:val="auto"/>
        </w:rPr>
        <w:t>For immediate release</w:t>
      </w:r>
    </w:p>
    <w:p w:rsidRPr="00D22152" w:rsidR="00C75436" w:rsidP="00D22152" w:rsidRDefault="00124CB3" w14:paraId="12758B88" w14:textId="6AD63BCC">
      <w:pPr>
        <w:pStyle w:val="Body"/>
        <w:spacing w:before="270" w:after="360"/>
        <w:jc w:val="center"/>
        <w:rPr>
          <w:rStyle w:val="Heavy"/>
          <w:rFonts w:ascii="HelveticaNeueLT Std Med" w:hAnsi="HelveticaNeueLT Std Med"/>
          <w:b/>
          <w:color w:val="auto"/>
          <w:sz w:val="24"/>
          <w:szCs w:val="24"/>
        </w:rPr>
      </w:pPr>
      <w:r w:rsidRPr="00D22152">
        <w:rPr>
          <w:rStyle w:val="Heavy"/>
          <w:rFonts w:ascii="HelveticaNeueLT Std Med" w:hAnsi="HelveticaNeueLT Std Med"/>
          <w:b/>
          <w:color w:val="auto"/>
          <w:sz w:val="24"/>
          <w:szCs w:val="24"/>
        </w:rPr>
        <w:t xml:space="preserve">[Team] </w:t>
      </w:r>
      <w:r w:rsidRPr="00D22152" w:rsidR="00C75436">
        <w:rPr>
          <w:rStyle w:val="Heavy"/>
          <w:rFonts w:ascii="HelveticaNeueLT Std Med" w:hAnsi="HelveticaNeueLT Std Med"/>
          <w:b/>
          <w:color w:val="auto"/>
          <w:sz w:val="24"/>
          <w:szCs w:val="24"/>
        </w:rPr>
        <w:t>to host mental health awareness game</w:t>
      </w:r>
      <w:r w:rsidRPr="00D22152" w:rsidR="00D22152">
        <w:rPr>
          <w:rStyle w:val="Heavy"/>
          <w:rFonts w:ascii="HelveticaNeueLT Std Med" w:hAnsi="HelveticaNeueLT Std Med"/>
          <w:b/>
          <w:color w:val="auto"/>
          <w:sz w:val="24"/>
          <w:szCs w:val="24"/>
        </w:rPr>
        <w:t xml:space="preserve"> </w:t>
      </w:r>
      <w:r w:rsidRPr="00D22152" w:rsidR="00C75436">
        <w:rPr>
          <w:rStyle w:val="Heavy"/>
          <w:rFonts w:ascii="HelveticaNeueLT Std Med" w:hAnsi="HelveticaNeueLT Std Med"/>
          <w:b/>
          <w:color w:val="auto"/>
          <w:sz w:val="24"/>
          <w:szCs w:val="24"/>
        </w:rPr>
        <w:t>in partnership with CMHA [Branch]</w:t>
      </w:r>
      <w:r w:rsidRPr="00D22152" w:rsidR="00D22152">
        <w:rPr>
          <w:rStyle w:val="Heavy"/>
          <w:rFonts w:ascii="HelveticaNeueLT Std Med" w:hAnsi="HelveticaNeueLT Std Med"/>
          <w:b/>
          <w:color w:val="auto"/>
          <w:sz w:val="24"/>
          <w:szCs w:val="24"/>
        </w:rPr>
        <w:t>, presented by Teachers Life</w:t>
      </w:r>
    </w:p>
    <w:p w:rsidR="00124CB3" w:rsidP="00124CB3" w:rsidRDefault="00124CB3" w14:paraId="4276AB43" w14:textId="77777777">
      <w:pPr>
        <w:pStyle w:val="Body"/>
        <w:rPr>
          <w:rFonts w:ascii="HelveticaNeueLT Std Med" w:hAnsi="HelveticaNeueLT Std Med" w:cs="HelveticaNeueLT Std Med"/>
          <w:color w:val="auto"/>
          <w:spacing w:val="2"/>
        </w:rPr>
      </w:pPr>
      <w:r w:rsidRPr="00124CB3">
        <w:rPr>
          <w:rFonts w:ascii="HelveticaNeueLT Std Med" w:hAnsi="HelveticaNeueLT Std Med" w:cs="HelveticaNeueLT Std Med"/>
          <w:color w:val="auto"/>
          <w:spacing w:val="2"/>
        </w:rPr>
        <w:t>[</w:t>
      </w:r>
      <w:r w:rsidR="00C75436">
        <w:rPr>
          <w:rFonts w:ascii="HelveticaNeueLT Std Med" w:hAnsi="HelveticaNeueLT Std Med" w:cs="HelveticaNeueLT Std Med"/>
          <w:color w:val="auto"/>
          <w:spacing w:val="2"/>
        </w:rPr>
        <w:t>City</w:t>
      </w:r>
      <w:r w:rsidRPr="00124CB3">
        <w:rPr>
          <w:rFonts w:ascii="HelveticaNeueLT Std Med" w:hAnsi="HelveticaNeueLT Std Med" w:cs="HelveticaNeueLT Std Med"/>
          <w:color w:val="auto"/>
          <w:spacing w:val="2"/>
        </w:rPr>
        <w:t xml:space="preserve">, </w:t>
      </w:r>
      <w:r w:rsidR="00C75436">
        <w:rPr>
          <w:rFonts w:ascii="HelveticaNeueLT Std Med" w:hAnsi="HelveticaNeueLT Std Med" w:cs="HelveticaNeueLT Std Med"/>
          <w:color w:val="auto"/>
          <w:spacing w:val="2"/>
        </w:rPr>
        <w:t>Date</w:t>
      </w:r>
      <w:r w:rsidRPr="00124CB3">
        <w:rPr>
          <w:rFonts w:ascii="HelveticaNeueLT Std Med" w:hAnsi="HelveticaNeueLT Std Med" w:cs="HelveticaNeueLT Std Med"/>
          <w:color w:val="auto"/>
          <w:spacing w:val="2"/>
        </w:rPr>
        <w:t>] – The [club name]</w:t>
      </w:r>
      <w:r w:rsidR="00C75436">
        <w:rPr>
          <w:rFonts w:ascii="HelveticaNeueLT Std Med" w:hAnsi="HelveticaNeueLT Std Med" w:cs="HelveticaNeueLT Std Med"/>
          <w:color w:val="auto"/>
          <w:spacing w:val="2"/>
        </w:rPr>
        <w:t xml:space="preserve"> have partnered with</w:t>
      </w:r>
      <w:r w:rsidRPr="00124CB3">
        <w:rPr>
          <w:rFonts w:ascii="HelveticaNeueLT Std Med" w:hAnsi="HelveticaNeueLT Std Med" w:cs="HelveticaNeueLT Std Med"/>
          <w:color w:val="auto"/>
          <w:spacing w:val="2"/>
        </w:rPr>
        <w:t xml:space="preserve"> Canadian Mental Health Associatio</w:t>
      </w:r>
      <w:r w:rsidR="00C75436">
        <w:rPr>
          <w:rFonts w:ascii="HelveticaNeueLT Std Med" w:hAnsi="HelveticaNeueLT Std Med" w:cs="HelveticaNeueLT Std Med"/>
          <w:color w:val="auto"/>
          <w:spacing w:val="2"/>
        </w:rPr>
        <w:t>n</w:t>
      </w:r>
      <w:r w:rsidRPr="00124CB3">
        <w:rPr>
          <w:rFonts w:ascii="HelveticaNeueLT Std Med" w:hAnsi="HelveticaNeueLT Std Med" w:cs="HelveticaNeueLT Std Med"/>
          <w:color w:val="auto"/>
          <w:spacing w:val="2"/>
        </w:rPr>
        <w:t>, [name of local</w:t>
      </w:r>
      <w:r w:rsidR="00C75436">
        <w:rPr>
          <w:rFonts w:ascii="HelveticaNeueLT Std Med" w:hAnsi="HelveticaNeueLT Std Med" w:cs="HelveticaNeueLT Std Med"/>
          <w:color w:val="auto"/>
          <w:spacing w:val="2"/>
        </w:rPr>
        <w:t xml:space="preserve"> branch</w:t>
      </w:r>
      <w:r w:rsidRPr="00124CB3">
        <w:rPr>
          <w:rFonts w:ascii="HelveticaNeueLT Std Med" w:hAnsi="HelveticaNeueLT Std Med" w:cs="HelveticaNeueLT Std Med"/>
          <w:color w:val="auto"/>
          <w:spacing w:val="2"/>
        </w:rPr>
        <w:t xml:space="preserve">] </w:t>
      </w:r>
      <w:r w:rsidR="00C75436">
        <w:rPr>
          <w:rFonts w:ascii="HelveticaNeueLT Std Med" w:hAnsi="HelveticaNeueLT Std Med" w:cs="HelveticaNeueLT Std Med"/>
          <w:color w:val="auto"/>
          <w:spacing w:val="2"/>
        </w:rPr>
        <w:t>for a mental health awareness game [date and time of game]</w:t>
      </w:r>
      <w:r w:rsidR="00D22152">
        <w:rPr>
          <w:rFonts w:ascii="HelveticaNeueLT Std Med" w:hAnsi="HelveticaNeueLT Std Med" w:cs="HelveticaNeueLT Std Med"/>
          <w:color w:val="auto"/>
          <w:spacing w:val="2"/>
        </w:rPr>
        <w:t>, presented by Teachers Life,</w:t>
      </w:r>
      <w:r w:rsidR="00C75436">
        <w:rPr>
          <w:rFonts w:ascii="HelveticaNeueLT Std Med" w:hAnsi="HelveticaNeueLT Std Med" w:cs="HelveticaNeueLT Std Med"/>
          <w:color w:val="auto"/>
          <w:spacing w:val="2"/>
        </w:rPr>
        <w:t xml:space="preserve"> when the [club name] take on the [opponent name]</w:t>
      </w:r>
      <w:r w:rsidR="000F3519">
        <w:rPr>
          <w:rFonts w:ascii="HelveticaNeueLT Std Med" w:hAnsi="HelveticaNeueLT Std Med" w:cs="HelveticaNeueLT Std Med"/>
          <w:color w:val="auto"/>
          <w:spacing w:val="2"/>
        </w:rPr>
        <w:t xml:space="preserve"> at [arena name]</w:t>
      </w:r>
      <w:r w:rsidRPr="00124CB3">
        <w:rPr>
          <w:rFonts w:ascii="HelveticaNeueLT Std Med" w:hAnsi="HelveticaNeueLT Std Med" w:cs="HelveticaNeueLT Std Med"/>
          <w:color w:val="auto"/>
          <w:spacing w:val="2"/>
        </w:rPr>
        <w:t xml:space="preserve">. </w:t>
      </w:r>
    </w:p>
    <w:p w:rsidRPr="00124CB3" w:rsidR="00124CB3" w:rsidP="00124CB3" w:rsidRDefault="00124CB3" w14:paraId="5D94EE6C" w14:textId="77777777">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The </w:t>
      </w:r>
      <w:r w:rsidR="00C75436">
        <w:rPr>
          <w:rFonts w:ascii="HelveticaNeueLT Std Med" w:hAnsi="HelveticaNeueLT Std Med" w:cs="HelveticaNeueLT Std Med"/>
          <w:color w:val="auto"/>
        </w:rPr>
        <w:t>game day experience will have several</w:t>
      </w:r>
      <w:r w:rsidRPr="00124CB3">
        <w:rPr>
          <w:rFonts w:ascii="HelveticaNeueLT Std Med" w:hAnsi="HelveticaNeueLT Std Med" w:cs="HelveticaNeueLT Std Med"/>
          <w:color w:val="auto"/>
        </w:rPr>
        <w:t xml:space="preserve"> </w:t>
      </w:r>
      <w:r w:rsidR="00C75436">
        <w:rPr>
          <w:rFonts w:ascii="HelveticaNeueLT Std Med" w:hAnsi="HelveticaNeueLT Std Med" w:cs="HelveticaNeueLT Std Med"/>
          <w:color w:val="auto"/>
        </w:rPr>
        <w:t>features to promote the importance of mental health, including</w:t>
      </w:r>
      <w:r w:rsidRPr="00124CB3">
        <w:rPr>
          <w:rFonts w:ascii="HelveticaNeueLT Std Med" w:hAnsi="HelveticaNeueLT Std Med" w:cs="HelveticaNeueLT Std Med"/>
          <w:color w:val="auto"/>
        </w:rPr>
        <w:t>:</w:t>
      </w:r>
    </w:p>
    <w:p w:rsidR="00D432D6" w:rsidP="00D432D6" w:rsidRDefault="00124CB3" w14:paraId="358B9135" w14:textId="77777777">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A CMHA-run kios</w:t>
      </w:r>
      <w:r w:rsidR="00C75436">
        <w:rPr>
          <w:rFonts w:ascii="HelveticaNeueLT Std Med" w:hAnsi="HelveticaNeueLT Std Med" w:cs="HelveticaNeueLT Std Med"/>
          <w:color w:val="auto"/>
        </w:rPr>
        <w:t>k on the concourse where</w:t>
      </w:r>
      <w:r w:rsidRPr="00124CB3">
        <w:rPr>
          <w:rFonts w:ascii="HelveticaNeueLT Std Med" w:hAnsi="HelveticaNeueLT Std Med" w:cs="HelveticaNeueLT Std Med"/>
          <w:color w:val="auto"/>
        </w:rPr>
        <w:t xml:space="preserve"> fans can learn more about mental health</w:t>
      </w:r>
      <w:r w:rsidR="00D62277">
        <w:rPr>
          <w:rFonts w:ascii="HelveticaNeueLT Std Med" w:hAnsi="HelveticaNeueLT Std Med" w:cs="HelveticaNeueLT Std Med"/>
          <w:color w:val="auto"/>
        </w:rPr>
        <w:t xml:space="preserve"> and the organization’s community-based services</w:t>
      </w:r>
    </w:p>
    <w:p w:rsidR="00D432D6" w:rsidP="00D432D6" w:rsidRDefault="00D432D6" w14:paraId="464E6E47" w14:textId="77777777">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 xml:space="preserve">A ceremonial puck </w:t>
      </w:r>
      <w:proofErr w:type="gramStart"/>
      <w:r>
        <w:rPr>
          <w:rFonts w:ascii="HelveticaNeueLT Std Med" w:hAnsi="HelveticaNeueLT Std Med" w:cs="HelveticaNeueLT Std Med"/>
          <w:color w:val="auto"/>
        </w:rPr>
        <w:t>drop</w:t>
      </w:r>
      <w:proofErr w:type="gramEnd"/>
      <w:r>
        <w:rPr>
          <w:rFonts w:ascii="HelveticaNeueLT Std Med" w:hAnsi="HelveticaNeueLT Std Med" w:cs="HelveticaNeueLT Std Med"/>
          <w:color w:val="auto"/>
        </w:rPr>
        <w:t xml:space="preserve"> and photo opportunity with CMHA [branch name]</w:t>
      </w:r>
    </w:p>
    <w:p w:rsidRPr="00124CB3" w:rsidR="00124CB3" w:rsidP="00D432D6" w:rsidRDefault="00124CB3" w14:paraId="49E97355" w14:textId="77777777">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Videos featuring [club name] players talking about the importance of mental health</w:t>
      </w:r>
    </w:p>
    <w:p w:rsidRPr="00124CB3" w:rsidR="00124CB3" w:rsidP="00D432D6" w:rsidRDefault="00124CB3" w14:paraId="1BFA600B" w14:textId="77777777">
      <w:pPr>
        <w:pStyle w:val="BodyTab1"/>
        <w:numPr>
          <w:ilvl w:val="0"/>
          <w:numId w:val="2"/>
        </w:numPr>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Public </w:t>
      </w:r>
      <w:r w:rsidR="00D62277">
        <w:rPr>
          <w:rFonts w:ascii="HelveticaNeueLT Std Med" w:hAnsi="HelveticaNeueLT Std Med" w:cs="HelveticaNeueLT Std Med"/>
          <w:color w:val="auto"/>
        </w:rPr>
        <w:t>service</w:t>
      </w:r>
      <w:r w:rsidRPr="00124CB3">
        <w:rPr>
          <w:rFonts w:ascii="HelveticaNeueLT Std Med" w:hAnsi="HelveticaNeueLT Std Med" w:cs="HelveticaNeueLT Std Med"/>
          <w:color w:val="auto"/>
        </w:rPr>
        <w:t xml:space="preserve"> announcements about mental health</w:t>
      </w:r>
      <w:r w:rsidR="00D22152">
        <w:rPr>
          <w:rFonts w:ascii="HelveticaNeueLT Std Med" w:hAnsi="HelveticaNeueLT Std Med" w:cs="HelveticaNeueLT Std Med"/>
          <w:color w:val="auto"/>
        </w:rPr>
        <w:t xml:space="preserve"> and CMHA [name of local branch]</w:t>
      </w:r>
    </w:p>
    <w:p w:rsidRPr="00124CB3" w:rsidR="00124CB3" w:rsidP="00D432D6" w:rsidRDefault="00D432D6" w14:paraId="6F434981" w14:textId="77777777">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Mental health s</w:t>
      </w:r>
      <w:r w:rsidR="00D22152">
        <w:rPr>
          <w:rFonts w:ascii="HelveticaNeueLT Std Med" w:hAnsi="HelveticaNeueLT Std Med" w:cs="HelveticaNeueLT Std Med"/>
          <w:color w:val="auto"/>
        </w:rPr>
        <w:t xml:space="preserve">igns </w:t>
      </w:r>
      <w:r>
        <w:rPr>
          <w:rFonts w:ascii="HelveticaNeueLT Std Med" w:hAnsi="HelveticaNeueLT Std Med" w:cs="HelveticaNeueLT Std Med"/>
          <w:color w:val="auto"/>
        </w:rPr>
        <w:t>for</w:t>
      </w:r>
      <w:r w:rsidR="00D22152">
        <w:rPr>
          <w:rFonts w:ascii="HelveticaNeueLT Std Med" w:hAnsi="HelveticaNeueLT Std Med" w:cs="HelveticaNeueLT Std Med"/>
          <w:color w:val="auto"/>
        </w:rPr>
        <w:t xml:space="preserve"> fans to </w:t>
      </w:r>
      <w:r>
        <w:rPr>
          <w:rFonts w:ascii="HelveticaNeueLT Std Med" w:hAnsi="HelveticaNeueLT Std Med" w:cs="HelveticaNeueLT Std Med"/>
          <w:color w:val="auto"/>
        </w:rPr>
        <w:t>write on and show in unison at a designated stoppage in play</w:t>
      </w:r>
    </w:p>
    <w:p w:rsidRPr="00124CB3" w:rsidR="00124CB3" w:rsidP="00D432D6" w:rsidRDefault="00D432D6" w14:paraId="0367CCF5" w14:textId="77777777">
      <w:pPr>
        <w:pStyle w:val="BodyTab1"/>
        <w:numPr>
          <w:ilvl w:val="0"/>
          <w:numId w:val="2"/>
        </w:numPr>
        <w:rPr>
          <w:rFonts w:ascii="HelveticaNeueLT Std Med" w:hAnsi="HelveticaNeueLT Std Med" w:cs="HelveticaNeueLT Std Med"/>
          <w:color w:val="auto"/>
        </w:rPr>
      </w:pPr>
      <w:r>
        <w:rPr>
          <w:rFonts w:ascii="HelveticaNeueLT Std Med" w:hAnsi="HelveticaNeueLT Std Med" w:cs="HelveticaNeueLT Std Med"/>
          <w:color w:val="auto"/>
        </w:rPr>
        <w:t>A CMHA fundraising component</w:t>
      </w:r>
    </w:p>
    <w:p w:rsidR="00D62277" w:rsidP="00D62277" w:rsidRDefault="00D62277" w14:paraId="402E867B" w14:textId="1C914D70">
      <w:pPr>
        <w:pStyle w:val="Body"/>
        <w:spacing w:before="72"/>
        <w:rPr>
          <w:rFonts w:ascii="HelveticaNeueLT Std Med" w:hAnsi="HelveticaNeueLT Std Med" w:cs="HelveticaNeueLT Std Med"/>
          <w:color w:val="auto"/>
        </w:rPr>
      </w:pPr>
      <w:r w:rsidRPr="00124CB3">
        <w:rPr>
          <w:rFonts w:ascii="HelveticaNeueLT Std Med" w:hAnsi="HelveticaNeueLT Std Med" w:cs="HelveticaNeueLT Std Med"/>
          <w:color w:val="auto"/>
        </w:rPr>
        <w:t>Th</w:t>
      </w:r>
      <w:r>
        <w:rPr>
          <w:rFonts w:ascii="HelveticaNeueLT Std Med" w:hAnsi="HelveticaNeueLT Std Med" w:cs="HelveticaNeueLT Std Med"/>
          <w:color w:val="auto"/>
        </w:rPr>
        <w:t>is mental health</w:t>
      </w:r>
      <w:r w:rsidRPr="00124CB3">
        <w:rPr>
          <w:rFonts w:ascii="HelveticaNeueLT Std Med" w:hAnsi="HelveticaNeueLT Std Med" w:cs="HelveticaNeueLT Std Med"/>
          <w:color w:val="auto"/>
        </w:rPr>
        <w:t xml:space="preserve"> awareness</w:t>
      </w:r>
      <w:r>
        <w:rPr>
          <w:rFonts w:ascii="HelveticaNeueLT Std Med" w:hAnsi="HelveticaNeueLT Std Med" w:cs="HelveticaNeueLT Std Med"/>
          <w:color w:val="auto"/>
        </w:rPr>
        <w:t xml:space="preserve"> game</w:t>
      </w:r>
      <w:r w:rsidRPr="00124CB3">
        <w:rPr>
          <w:rFonts w:ascii="HelveticaNeueLT Std Med" w:hAnsi="HelveticaNeueLT Std Med" w:cs="HelveticaNeueLT Std Med"/>
          <w:color w:val="auto"/>
        </w:rPr>
        <w:t xml:space="preserve"> is part of the</w:t>
      </w:r>
      <w:r>
        <w:rPr>
          <w:rFonts w:ascii="HelveticaNeueLT Std Med" w:hAnsi="HelveticaNeueLT Std Med" w:cs="HelveticaNeueLT Std Med"/>
          <w:color w:val="auto"/>
        </w:rPr>
        <w:t xml:space="preserve"> [club name]’</w:t>
      </w:r>
      <w:r w:rsidR="00237019">
        <w:rPr>
          <w:rFonts w:ascii="HelveticaNeueLT Std Med" w:hAnsi="HelveticaNeueLT Std Med" w:cs="HelveticaNeueLT Std Med"/>
          <w:color w:val="auto"/>
        </w:rPr>
        <w:t>s</w:t>
      </w:r>
      <w:r w:rsidRPr="00124CB3">
        <w:rPr>
          <w:rFonts w:ascii="HelveticaNeueLT Std Med" w:hAnsi="HelveticaNeueLT Std Med" w:cs="HelveticaNeueLT Std Med"/>
          <w:color w:val="auto"/>
        </w:rPr>
        <w:t xml:space="preserve"> ongoing </w:t>
      </w:r>
      <w:r>
        <w:rPr>
          <w:rFonts w:ascii="HelveticaNeueLT Std Med" w:hAnsi="HelveticaNeueLT Std Med" w:cs="HelveticaNeueLT Std Med"/>
          <w:color w:val="auto"/>
        </w:rPr>
        <w:t>partnership with</w:t>
      </w:r>
      <w:r w:rsidRPr="00124CB3">
        <w:rPr>
          <w:rFonts w:ascii="HelveticaNeueLT Std Med" w:hAnsi="HelveticaNeueLT Std Med" w:cs="HelveticaNeueLT Std Med"/>
          <w:color w:val="auto"/>
        </w:rPr>
        <w:t xml:space="preserve"> CMHA [local branch]</w:t>
      </w:r>
      <w:r>
        <w:rPr>
          <w:rFonts w:ascii="HelveticaNeueLT Std Med" w:hAnsi="HelveticaNeueLT Std Med" w:cs="HelveticaNeueLT Std Med"/>
          <w:color w:val="auto"/>
        </w:rPr>
        <w:t xml:space="preserve"> and its </w:t>
      </w:r>
      <w:r w:rsidRPr="00124CB3">
        <w:rPr>
          <w:rStyle w:val="Italic"/>
          <w:rFonts w:ascii="HelveticaNeueLT Std Med" w:hAnsi="HelveticaNeueLT Std Med"/>
          <w:color w:val="auto"/>
        </w:rPr>
        <w:t>Talk Today</w:t>
      </w:r>
      <w:r>
        <w:rPr>
          <w:rFonts w:ascii="HelveticaNeueLT Std Med" w:hAnsi="HelveticaNeueLT Std Med" w:cs="HelveticaNeueLT Std Med"/>
          <w:color w:val="auto"/>
        </w:rPr>
        <w:t xml:space="preserve"> program</w:t>
      </w:r>
      <w:r w:rsidR="00C67408">
        <w:rPr>
          <w:rFonts w:ascii="HelveticaNeueLT Std Med" w:hAnsi="HelveticaNeueLT Std Med" w:cs="HelveticaNeueLT Std Med"/>
          <w:color w:val="auto"/>
        </w:rPr>
        <w:t>, presented by Teachers Life</w:t>
      </w:r>
      <w:r>
        <w:rPr>
          <w:rFonts w:ascii="HelveticaNeueLT Std Med" w:hAnsi="HelveticaNeueLT Std Med" w:cs="HelveticaNeueLT Std Med"/>
          <w:color w:val="auto"/>
        </w:rPr>
        <w:t xml:space="preserve">. </w:t>
      </w:r>
      <w:r w:rsidRPr="00D62277">
        <w:rPr>
          <w:rFonts w:ascii="HelveticaNeueLT Std Med" w:hAnsi="HelveticaNeueLT Std Med" w:cs="HelveticaNeueLT Std Med"/>
          <w:color w:val="auto"/>
        </w:rPr>
        <w:t xml:space="preserve">Originally launched by CMHA Ontario in partnership with the Ontario Hockey League in 2014, Talk Today provides an important opportunity to address the mental health needs of athletes across Canada. Through this program, </w:t>
      </w:r>
      <w:r w:rsidR="00947770">
        <w:rPr>
          <w:rFonts w:ascii="HelveticaNeueLT Std Med" w:hAnsi="HelveticaNeueLT Std Med" w:cs="HelveticaNeueLT Std Med"/>
          <w:color w:val="auto"/>
        </w:rPr>
        <w:t>over 1,</w:t>
      </w:r>
      <w:r w:rsidR="00237019">
        <w:rPr>
          <w:rFonts w:ascii="HelveticaNeueLT Std Med" w:hAnsi="HelveticaNeueLT Std Med" w:cs="HelveticaNeueLT Std Med"/>
          <w:color w:val="auto"/>
        </w:rPr>
        <w:t>1</w:t>
      </w:r>
      <w:r w:rsidR="000A6F5A">
        <w:rPr>
          <w:rFonts w:ascii="HelveticaNeueLT Std Med" w:hAnsi="HelveticaNeueLT Std Med" w:cs="HelveticaNeueLT Std Med"/>
          <w:color w:val="auto"/>
        </w:rPr>
        <w:t>00 OHL playe</w:t>
      </w:r>
      <w:r w:rsidR="00947770">
        <w:rPr>
          <w:rFonts w:ascii="HelveticaNeueLT Std Med" w:hAnsi="HelveticaNeueLT Std Med" w:cs="HelveticaNeueLT Std Med"/>
          <w:color w:val="auto"/>
        </w:rPr>
        <w:t>rs and over 400</w:t>
      </w:r>
      <w:r w:rsidR="000A6F5A">
        <w:rPr>
          <w:rFonts w:ascii="HelveticaNeueLT Std Med" w:hAnsi="HelveticaNeueLT Std Med" w:cs="HelveticaNeueLT Std Med"/>
          <w:color w:val="auto"/>
        </w:rPr>
        <w:t xml:space="preserve"> coaches, billets and staff have received mental health</w:t>
      </w:r>
      <w:r w:rsidR="00947770">
        <w:rPr>
          <w:rFonts w:ascii="HelveticaNeueLT Std Med" w:hAnsi="HelveticaNeueLT Std Med" w:cs="HelveticaNeueLT Std Med"/>
          <w:color w:val="auto"/>
        </w:rPr>
        <w:t xml:space="preserve"> and suicide prevention</w:t>
      </w:r>
      <w:r w:rsidR="000A6F5A">
        <w:rPr>
          <w:rFonts w:ascii="HelveticaNeueLT Std Med" w:hAnsi="HelveticaNeueLT Std Med" w:cs="HelveticaNeueLT Std Med"/>
          <w:color w:val="auto"/>
        </w:rPr>
        <w:t xml:space="preserve"> training across the league.</w:t>
      </w:r>
      <w:bookmarkStart w:name="_GoBack" w:id="0"/>
      <w:bookmarkEnd w:id="0"/>
    </w:p>
    <w:p w:rsidRPr="00124CB3" w:rsidR="00D62277" w:rsidP="00D62277" w:rsidRDefault="00D62277" w14:paraId="53E9EE5B" w14:textId="2F3757EE">
      <w:pPr>
        <w:pStyle w:val="Body"/>
        <w:rPr>
          <w:rFonts w:ascii="HelveticaNeueLT Std Med" w:hAnsi="HelveticaNeueLT Std Med" w:cs="HelveticaNeueLT Std Med"/>
          <w:color w:val="auto"/>
        </w:rPr>
      </w:pPr>
      <w:r>
        <w:rPr>
          <w:rFonts w:ascii="HelveticaNeueLT Std Med" w:hAnsi="HelveticaNeueLT Std Med" w:cs="HelveticaNeueLT Std Med"/>
          <w:color w:val="auto"/>
        </w:rPr>
        <w:t>The</w:t>
      </w:r>
      <w:r w:rsidRPr="00124CB3">
        <w:rPr>
          <w:rFonts w:ascii="HelveticaNeueLT Std Med" w:hAnsi="HelveticaNeueLT Std Med" w:cs="HelveticaNeueLT Std Med"/>
          <w:color w:val="auto"/>
        </w:rPr>
        <w:t xml:space="preserve"> key piece of the </w:t>
      </w:r>
      <w:r w:rsidRPr="00124CB3">
        <w:rPr>
          <w:rStyle w:val="Italic"/>
          <w:rFonts w:ascii="HelveticaNeueLT Std Med" w:hAnsi="HelveticaNeueLT Std Med"/>
          <w:color w:val="auto"/>
        </w:rPr>
        <w:t>Talk Today</w:t>
      </w:r>
      <w:r w:rsidRPr="00124CB3">
        <w:rPr>
          <w:rFonts w:ascii="HelveticaNeueLT Std Med" w:hAnsi="HelveticaNeueLT Std Med" w:cs="HelveticaNeueLT Std Med"/>
          <w:color w:val="auto"/>
        </w:rPr>
        <w:t xml:space="preserve"> program has been to educate players about mental health and suicide prevention. Each team is</w:t>
      </w:r>
      <w:r w:rsidR="000F3519">
        <w:rPr>
          <w:rFonts w:ascii="HelveticaNeueLT Std Med" w:hAnsi="HelveticaNeueLT Std Med" w:cs="HelveticaNeueLT Std Med"/>
          <w:color w:val="auto"/>
        </w:rPr>
        <w:t xml:space="preserve"> also</w:t>
      </w:r>
      <w:r w:rsidRPr="00124CB3">
        <w:rPr>
          <w:rFonts w:ascii="HelveticaNeueLT Std Med" w:hAnsi="HelveticaNeueLT Std Med" w:cs="HelveticaNeueLT Std Med"/>
          <w:color w:val="auto"/>
        </w:rPr>
        <w:t xml:space="preserve"> linked to a CMHA </w:t>
      </w:r>
      <w:r>
        <w:rPr>
          <w:rFonts w:ascii="HelveticaNeueLT Std Med" w:hAnsi="HelveticaNeueLT Std Med" w:cs="HelveticaNeueLT Std Med"/>
          <w:color w:val="auto"/>
        </w:rPr>
        <w:t>m</w:t>
      </w:r>
      <w:r w:rsidRPr="00124CB3">
        <w:rPr>
          <w:rFonts w:ascii="HelveticaNeueLT Std Med" w:hAnsi="HelveticaNeueLT Std Med" w:cs="HelveticaNeueLT Std Med"/>
          <w:color w:val="auto"/>
        </w:rPr>
        <w:t xml:space="preserve">ental </w:t>
      </w:r>
      <w:r>
        <w:rPr>
          <w:rFonts w:ascii="HelveticaNeueLT Std Med" w:hAnsi="HelveticaNeueLT Std Med" w:cs="HelveticaNeueLT Std Med"/>
          <w:color w:val="auto"/>
        </w:rPr>
        <w:t>h</w:t>
      </w:r>
      <w:r w:rsidRPr="00124CB3">
        <w:rPr>
          <w:rFonts w:ascii="HelveticaNeueLT Std Med" w:hAnsi="HelveticaNeueLT Std Med" w:cs="HelveticaNeueLT Std Med"/>
          <w:color w:val="auto"/>
        </w:rPr>
        <w:t xml:space="preserve">ealth </w:t>
      </w:r>
      <w:r>
        <w:rPr>
          <w:rFonts w:ascii="HelveticaNeueLT Std Med" w:hAnsi="HelveticaNeueLT Std Med" w:cs="HelveticaNeueLT Std Med"/>
          <w:color w:val="auto"/>
        </w:rPr>
        <w:t>c</w:t>
      </w:r>
      <w:r w:rsidRPr="00124CB3">
        <w:rPr>
          <w:rFonts w:ascii="HelveticaNeueLT Std Med" w:hAnsi="HelveticaNeueLT Std Med" w:cs="HelveticaNeueLT Std Med"/>
          <w:color w:val="auto"/>
        </w:rPr>
        <w:t>oach, who provides support and mental health resources to individuals in need.</w:t>
      </w:r>
      <w:r w:rsidR="00022864">
        <w:rPr>
          <w:rFonts w:ascii="HelveticaNeueLT Std Med" w:hAnsi="HelveticaNeueLT Std Med" w:cs="HelveticaNeueLT Std Med"/>
          <w:color w:val="auto"/>
        </w:rPr>
        <w:t xml:space="preserve"> Additionally, CMHA expert</w:t>
      </w:r>
      <w:r w:rsidR="000A6F5A">
        <w:rPr>
          <w:rFonts w:ascii="HelveticaNeueLT Std Med" w:hAnsi="HelveticaNeueLT Std Med" w:cs="HelveticaNeueLT Std Med"/>
          <w:color w:val="auto"/>
        </w:rPr>
        <w:t>s</w:t>
      </w:r>
      <w:r w:rsidR="00022864">
        <w:rPr>
          <w:rFonts w:ascii="HelveticaNeueLT Std Med" w:hAnsi="HelveticaNeueLT Std Med" w:cs="HelveticaNeueLT Std Med"/>
          <w:color w:val="auto"/>
        </w:rPr>
        <w:t xml:space="preserve"> </w:t>
      </w:r>
      <w:r w:rsidR="000A6F5A">
        <w:rPr>
          <w:rFonts w:ascii="HelveticaNeueLT Std Med" w:hAnsi="HelveticaNeueLT Std Med" w:cs="HelveticaNeueLT Std Med"/>
          <w:color w:val="auto"/>
        </w:rPr>
        <w:t>work with players from</w:t>
      </w:r>
      <w:r w:rsidR="00CD7E49">
        <w:rPr>
          <w:rFonts w:ascii="HelveticaNeueLT Std Med" w:hAnsi="HelveticaNeueLT Std Med" w:cs="HelveticaNeueLT Std Med"/>
          <w:color w:val="auto"/>
        </w:rPr>
        <w:t xml:space="preserve"> the</w:t>
      </w:r>
      <w:r w:rsidR="000A6F5A">
        <w:rPr>
          <w:rFonts w:ascii="HelveticaNeueLT Std Med" w:hAnsi="HelveticaNeueLT Std Med" w:cs="HelveticaNeueLT Std Med"/>
          <w:color w:val="auto"/>
        </w:rPr>
        <w:t xml:space="preserve"> [club name] to deliver a basic in-class presentation about mental wellness to elementary school students. </w:t>
      </w:r>
    </w:p>
    <w:p w:rsidRPr="00124CB3" w:rsidR="00124CB3" w:rsidP="00124CB3" w:rsidRDefault="00D62277" w14:paraId="5069F273" w14:textId="77777777">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 </w:t>
      </w:r>
      <w:r w:rsidRPr="00124CB3" w:rsidR="00124CB3">
        <w:rPr>
          <w:rFonts w:ascii="HelveticaNeueLT Std Med" w:hAnsi="HelveticaNeueLT Std Med" w:cs="HelveticaNeueLT Std Med"/>
          <w:color w:val="auto"/>
        </w:rPr>
        <w:t xml:space="preserve">“[Quote from local CMHA branch using key messages provided],” said [name], </w:t>
      </w:r>
      <w:r w:rsidR="000F3519">
        <w:rPr>
          <w:rFonts w:ascii="HelveticaNeueLT Std Med" w:hAnsi="HelveticaNeueLT Std Med" w:cs="HelveticaNeueLT Std Med"/>
          <w:color w:val="auto"/>
        </w:rPr>
        <w:t>e</w:t>
      </w:r>
      <w:r w:rsidRPr="00124CB3" w:rsidR="00124CB3">
        <w:rPr>
          <w:rFonts w:ascii="HelveticaNeueLT Std Med" w:hAnsi="HelveticaNeueLT Std Med" w:cs="HelveticaNeueLT Std Med"/>
          <w:color w:val="auto"/>
        </w:rPr>
        <w:t xml:space="preserve">xecutive </w:t>
      </w:r>
      <w:r w:rsidR="000F3519">
        <w:rPr>
          <w:rFonts w:ascii="HelveticaNeueLT Std Med" w:hAnsi="HelveticaNeueLT Std Med" w:cs="HelveticaNeueLT Std Med"/>
          <w:color w:val="auto"/>
        </w:rPr>
        <w:t>d</w:t>
      </w:r>
      <w:r w:rsidRPr="00124CB3" w:rsidR="00124CB3">
        <w:rPr>
          <w:rFonts w:ascii="HelveticaNeueLT Std Med" w:hAnsi="HelveticaNeueLT Std Med" w:cs="HelveticaNeueLT Std Med"/>
          <w:color w:val="auto"/>
        </w:rPr>
        <w:t>irector/CEO/</w:t>
      </w:r>
      <w:r w:rsidR="000F3519">
        <w:rPr>
          <w:rFonts w:ascii="HelveticaNeueLT Std Med" w:hAnsi="HelveticaNeueLT Std Med" w:cs="HelveticaNeueLT Std Med"/>
          <w:color w:val="auto"/>
        </w:rPr>
        <w:t>m</w:t>
      </w:r>
      <w:r w:rsidRPr="00124CB3" w:rsidR="00124CB3">
        <w:rPr>
          <w:rFonts w:ascii="HelveticaNeueLT Std Med" w:hAnsi="HelveticaNeueLT Std Med" w:cs="HelveticaNeueLT Std Med"/>
          <w:color w:val="auto"/>
        </w:rPr>
        <w:t xml:space="preserve">ental </w:t>
      </w:r>
      <w:r w:rsidR="000F3519">
        <w:rPr>
          <w:rFonts w:ascii="HelveticaNeueLT Std Med" w:hAnsi="HelveticaNeueLT Std Med" w:cs="HelveticaNeueLT Std Med"/>
          <w:color w:val="auto"/>
        </w:rPr>
        <w:t>h</w:t>
      </w:r>
      <w:r w:rsidRPr="00124CB3" w:rsidR="00124CB3">
        <w:rPr>
          <w:rFonts w:ascii="HelveticaNeueLT Std Med" w:hAnsi="HelveticaNeueLT Std Med" w:cs="HelveticaNeueLT Std Med"/>
          <w:color w:val="auto"/>
        </w:rPr>
        <w:t xml:space="preserve">ealth </w:t>
      </w:r>
      <w:r w:rsidR="000F3519">
        <w:rPr>
          <w:rFonts w:ascii="HelveticaNeueLT Std Med" w:hAnsi="HelveticaNeueLT Std Med" w:cs="HelveticaNeueLT Std Med"/>
          <w:color w:val="auto"/>
        </w:rPr>
        <w:t>c</w:t>
      </w:r>
      <w:r w:rsidRPr="00124CB3" w:rsidR="00124CB3">
        <w:rPr>
          <w:rFonts w:ascii="HelveticaNeueLT Std Med" w:hAnsi="HelveticaNeueLT Std Med" w:cs="HelveticaNeueLT Std Med"/>
          <w:color w:val="auto"/>
        </w:rPr>
        <w:t>oach of CMHA [local branch].</w:t>
      </w:r>
    </w:p>
    <w:p w:rsidRPr="00124CB3" w:rsidR="00124CB3" w:rsidP="00124CB3" w:rsidRDefault="00124CB3" w14:paraId="0B86F402" w14:textId="77777777">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“[Quote from local team contact],” said [name], [position] of the [local club].</w:t>
      </w:r>
    </w:p>
    <w:p w:rsidRPr="00124CB3" w:rsidR="00124CB3" w:rsidP="00124CB3" w:rsidRDefault="00124CB3" w14:paraId="534B961D" w14:textId="77777777">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Tickets for the game are still available, starting from $[price].</w:t>
      </w:r>
      <w:r w:rsidR="000F3519">
        <w:rPr>
          <w:rFonts w:ascii="HelveticaNeueLT Std Med" w:hAnsi="HelveticaNeueLT Std Med" w:cs="HelveticaNeueLT Std Med"/>
          <w:color w:val="auto"/>
        </w:rPr>
        <w:t xml:space="preserve"> </w:t>
      </w:r>
      <w:r w:rsidRPr="00124CB3">
        <w:rPr>
          <w:rFonts w:ascii="HelveticaNeueLT Std Med" w:hAnsi="HelveticaNeueLT Std Med" w:cs="HelveticaNeueLT Std Med"/>
          <w:color w:val="auto"/>
        </w:rPr>
        <w:t>For ticket information, contact [info from local club].</w:t>
      </w:r>
    </w:p>
    <w:p w:rsidR="00124CB3" w:rsidP="00124CB3" w:rsidRDefault="00124CB3" w14:paraId="15CAC8E1" w14:textId="77777777">
      <w:pPr>
        <w:pStyle w:val="Body"/>
        <w:rPr>
          <w:rFonts w:ascii="HelveticaNeueLT Std Med" w:hAnsi="HelveticaNeueLT Std Med" w:cs="HelveticaNeueLT Std Med"/>
          <w:color w:val="auto"/>
        </w:rPr>
      </w:pPr>
      <w:r w:rsidRPr="00124CB3">
        <w:rPr>
          <w:rFonts w:ascii="HelveticaNeueLT Std Med" w:hAnsi="HelveticaNeueLT Std Med" w:cs="HelveticaNeueLT Std Med"/>
          <w:color w:val="auto"/>
        </w:rPr>
        <w:t xml:space="preserve">Read more about </w:t>
      </w:r>
      <w:r w:rsidRPr="00124CB3">
        <w:rPr>
          <w:rStyle w:val="Italic"/>
          <w:rFonts w:ascii="HelveticaNeueLT Std Med" w:hAnsi="HelveticaNeueLT Std Med"/>
          <w:color w:val="auto"/>
        </w:rPr>
        <w:t>Talk Today</w:t>
      </w:r>
      <w:r w:rsidRPr="00124CB3">
        <w:rPr>
          <w:rFonts w:ascii="HelveticaNeueLT Std Med" w:hAnsi="HelveticaNeueLT Std Med" w:cs="HelveticaNeueLT Std Med"/>
          <w:color w:val="auto"/>
        </w:rPr>
        <w:t xml:space="preserve"> [link to web story].</w:t>
      </w:r>
    </w:p>
    <w:p w:rsidRPr="00D22152" w:rsidR="00D22152" w:rsidP="00D22152" w:rsidRDefault="00D22152" w14:paraId="1F891A42" w14:textId="4CE85070">
      <w:pPr>
        <w:pStyle w:val="Body"/>
        <w:rPr>
          <w:rFonts w:ascii="HelveticaNeueLT Std Med" w:hAnsi="HelveticaNeueLT Std Med" w:cs="HelveticaNeueLT Std Med"/>
          <w:b/>
          <w:i/>
          <w:color w:val="auto"/>
        </w:rPr>
      </w:pPr>
      <w:r w:rsidRPr="00D22152">
        <w:rPr>
          <w:rFonts w:ascii="HelveticaNeueLT Std Med" w:hAnsi="HelveticaNeueLT Std Med" w:cs="HelveticaNeueLT Std Med"/>
          <w:b/>
          <w:i/>
          <w:color w:val="auto"/>
        </w:rPr>
        <w:t>About Teachers Life:</w:t>
      </w:r>
    </w:p>
    <w:p w:rsidRPr="00D22152" w:rsidR="00D22152" w:rsidP="00D22152" w:rsidRDefault="00D22152" w14:paraId="69C12A7E" w14:textId="77777777">
      <w:pPr>
        <w:pStyle w:val="Body"/>
        <w:rPr>
          <w:rFonts w:ascii="HelveticaNeueLT Std Med" w:hAnsi="HelveticaNeueLT Std Med" w:cs="HelveticaNeueLT Std Med"/>
          <w:i/>
          <w:color w:val="auto"/>
        </w:rPr>
      </w:pPr>
      <w:r w:rsidRPr="00D22152">
        <w:rPr>
          <w:rFonts w:ascii="HelveticaNeueLT Std Med" w:hAnsi="HelveticaNeueLT Std Med" w:cs="HelveticaNeueLT Std Med"/>
          <w:i/>
          <w:color w:val="auto"/>
        </w:rPr>
        <w:t>Teachers Life is a not-for-profit federally regulated life-insurance company and North America’s largest educator-owned fraternal insurer. Founded in 1939, Teachers Life offers a full suite of personal insurance products to address the unique needs of the whole education community including educators, administrators, support staff and their families. Teachers Life is the first insurance provider in Canada to underwrite life insurance products online, in as little as 15 minutes. As a not-for-profit fraternal insurer, community commitment is a core value for Teachers Life. For more information, please visit www.teacherslife.com.</w:t>
      </w:r>
    </w:p>
    <w:p w:rsidRPr="00D22152" w:rsidR="00D22152" w:rsidP="00D22152" w:rsidRDefault="00D22152" w14:paraId="32881FC8" w14:textId="68C8E02C">
      <w:pPr>
        <w:pStyle w:val="Body"/>
        <w:rPr>
          <w:rFonts w:ascii="HelveticaNeueLT Std Med" w:hAnsi="HelveticaNeueLT Std Med" w:cs="HelveticaNeueLT Std Med"/>
          <w:b/>
          <w:i/>
          <w:color w:val="auto"/>
        </w:rPr>
      </w:pPr>
      <w:r w:rsidRPr="00D22152">
        <w:rPr>
          <w:rFonts w:ascii="HelveticaNeueLT Std Med" w:hAnsi="HelveticaNeueLT Std Med" w:cs="HelveticaNeueLT Std Med"/>
          <w:b/>
          <w:i/>
          <w:color w:val="auto"/>
        </w:rPr>
        <w:lastRenderedPageBreak/>
        <w:t>About Canadian Mental Health Association</w:t>
      </w:r>
      <w:r w:rsidR="00C67408">
        <w:rPr>
          <w:rFonts w:ascii="HelveticaNeueLT Std Med" w:hAnsi="HelveticaNeueLT Std Med" w:cs="HelveticaNeueLT Std Med"/>
          <w:b/>
          <w:i/>
          <w:color w:val="auto"/>
        </w:rPr>
        <w:t>, Ontario</w:t>
      </w:r>
      <w:r w:rsidRPr="00D22152">
        <w:rPr>
          <w:rFonts w:ascii="HelveticaNeueLT Std Med" w:hAnsi="HelveticaNeueLT Std Med" w:cs="HelveticaNeueLT Std Med"/>
          <w:b/>
          <w:i/>
          <w:color w:val="auto"/>
        </w:rPr>
        <w:t>:</w:t>
      </w:r>
    </w:p>
    <w:p w:rsidRPr="00D22152" w:rsidR="00D22152" w:rsidP="00D22152" w:rsidRDefault="00D22152" w14:paraId="1F67344A" w14:textId="77777777">
      <w:pPr>
        <w:pStyle w:val="Body"/>
        <w:rPr>
          <w:rFonts w:ascii="HelveticaNeueLT Std Med" w:hAnsi="HelveticaNeueLT Std Med" w:cs="HelveticaNeueLT Std Med"/>
          <w:i/>
          <w:color w:val="auto"/>
        </w:rPr>
      </w:pPr>
      <w:r w:rsidRPr="00D22152">
        <w:rPr>
          <w:rFonts w:ascii="HelveticaNeueLT Std Med" w:hAnsi="HelveticaNeueLT Std Med" w:cs="HelveticaNeueLT Std Med"/>
          <w:i/>
          <w:color w:val="auto"/>
        </w:rPr>
        <w:t>Canadian Mental Health Association (CMHA), Ontario is a not-for-profit, charitable organization funded by the provincial Ministry of Health and Long-Term Care. We work to improve the lives of all Ontarians through leadership, collaboration and continual pursuit of excellence in community-based mental health and addictions services. Our vision is a society that embraces and invests in the mental health of all people. We are a trusted advisor to government, contributing to health systems development through policy formulation and recommendations that promote positive mental health. Our 30 local CMHA branches, together with community-based mental health and addictions service providers across the province, serve approximately 500,000 Ontarians each year.</w:t>
      </w:r>
    </w:p>
    <w:p w:rsidRPr="00D22152" w:rsidR="00D22152" w:rsidP="00D22152" w:rsidRDefault="00D22152" w14:paraId="554DB421" w14:textId="77777777">
      <w:pPr>
        <w:pStyle w:val="Body"/>
        <w:rPr>
          <w:rFonts w:ascii="HelveticaNeueLT Std Med" w:hAnsi="HelveticaNeueLT Std Med" w:cs="HelveticaNeueLT Std Med"/>
          <w:b/>
          <w:i/>
          <w:color w:val="auto"/>
        </w:rPr>
      </w:pPr>
      <w:r w:rsidRPr="00D22152">
        <w:rPr>
          <w:rFonts w:ascii="HelveticaNeueLT Std Med" w:hAnsi="HelveticaNeueLT Std Med" w:cs="HelveticaNeueLT Std Med"/>
          <w:b/>
          <w:i/>
          <w:color w:val="auto"/>
        </w:rPr>
        <w:t>About the Ontario Hockey League:</w:t>
      </w:r>
    </w:p>
    <w:p w:rsidRPr="00D22152" w:rsidR="00D22152" w:rsidP="00D22152" w:rsidRDefault="00D22152" w14:paraId="21042723" w14:textId="77777777">
      <w:pPr>
        <w:pStyle w:val="Body"/>
        <w:rPr>
          <w:rFonts w:ascii="HelveticaNeueLT Std Med" w:hAnsi="HelveticaNeueLT Std Med" w:cs="HelveticaNeueLT Std Med"/>
          <w:i/>
          <w:color w:val="auto"/>
        </w:rPr>
      </w:pPr>
      <w:r w:rsidRPr="00D22152">
        <w:rPr>
          <w:rFonts w:ascii="HelveticaNeueLT Std Med" w:hAnsi="HelveticaNeueLT Std Med" w:cs="HelveticaNeueLT Std Med"/>
          <w:i/>
          <w:color w:val="auto"/>
        </w:rPr>
        <w:t>The Ontario Hockey League is a proud member of the Canadian Hockey League which is the world’s largest development hockey league with 60 teams in nine Canadian provinces and four American states. In addition to the OHL, the CHL is made up of the Quebec Major Junior Hockey League and the Western Hockey League. Last season, more than nine million fans attended CHL games in the regular season, playoffs and at the Mastercard Memorial Cup. The CHL supplies more players to the National Hockey League and U Sports than any other league.  For more information, visit www.ontariohockeyleague.com.</w:t>
      </w:r>
    </w:p>
    <w:p w:rsidR="000F3519" w:rsidP="000F3519" w:rsidRDefault="00124CB3" w14:paraId="375E38B1" w14:textId="77777777">
      <w:pPr>
        <w:pStyle w:val="Body"/>
        <w:spacing w:before="270" w:after="360"/>
        <w:rPr>
          <w:rFonts w:ascii="HelveticaNeueLT Std Med" w:hAnsi="HelveticaNeueLT Std Med" w:cs="HelveticaNeueLT Std Med"/>
          <w:color w:val="auto"/>
        </w:rPr>
      </w:pPr>
      <w:r w:rsidRPr="000F3519">
        <w:rPr>
          <w:rFonts w:ascii="HelveticaNeueLT Std Med" w:hAnsi="HelveticaNeueLT Std Med" w:cs="HelveticaNeueLT Std Med"/>
          <w:color w:val="auto"/>
        </w:rPr>
        <w:t>-30-</w:t>
      </w:r>
    </w:p>
    <w:p w:rsidRPr="000F3519" w:rsidR="00124CB3" w:rsidP="000F3519" w:rsidRDefault="00124CB3" w14:paraId="34B1A303" w14:textId="77777777">
      <w:pPr>
        <w:pStyle w:val="Body"/>
        <w:spacing w:before="270" w:after="360"/>
        <w:rPr>
          <w:rFonts w:ascii="HelveticaNeueLT Std Med" w:hAnsi="HelveticaNeueLT Std Med" w:cs="HelveticaNeueLT Std Med"/>
          <w:color w:val="auto"/>
        </w:rPr>
      </w:pPr>
      <w:r w:rsidRPr="000F3519">
        <w:rPr>
          <w:rFonts w:ascii="HelveticaNeueLT Std Med" w:hAnsi="HelveticaNeueLT Std Med" w:cs="HelveticaNeueLT Std Med"/>
          <w:color w:val="auto"/>
        </w:rPr>
        <w:t xml:space="preserve">Media </w:t>
      </w:r>
      <w:r w:rsidR="000F3519">
        <w:rPr>
          <w:rFonts w:ascii="HelveticaNeueLT Std Med" w:hAnsi="HelveticaNeueLT Std Med" w:cs="HelveticaNeueLT Std Med"/>
          <w:color w:val="auto"/>
        </w:rPr>
        <w:t>c</w:t>
      </w:r>
      <w:r w:rsidRPr="000F3519">
        <w:rPr>
          <w:rFonts w:ascii="HelveticaNeueLT Std Med" w:hAnsi="HelveticaNeueLT Std Med" w:cs="HelveticaNeueLT Std Med"/>
          <w:color w:val="auto"/>
        </w:rPr>
        <w:t>ontact</w:t>
      </w:r>
      <w:r w:rsidR="000F3519">
        <w:rPr>
          <w:rFonts w:ascii="HelveticaNeueLT Std Med" w:hAnsi="HelveticaNeueLT Std Med" w:cs="HelveticaNeueLT Std Med"/>
          <w:color w:val="auto"/>
        </w:rPr>
        <w:t>s</w:t>
      </w:r>
      <w:r w:rsidRPr="000F3519">
        <w:rPr>
          <w:rFonts w:ascii="HelveticaNeueLT Std Med" w:hAnsi="HelveticaNeueLT Std Med" w:cs="HelveticaNeueLT Std Med"/>
          <w:color w:val="auto"/>
        </w:rPr>
        <w:t>:</w:t>
      </w:r>
    </w:p>
    <w:p w:rsidRPr="000F3519" w:rsidR="00124CB3" w:rsidP="00124CB3" w:rsidRDefault="00124CB3" w14:paraId="1DC77339" w14:textId="77777777">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[name]</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[name]</w:t>
      </w:r>
    </w:p>
    <w:p w:rsidRPr="000F3519" w:rsidR="00124CB3" w:rsidP="00124CB3" w:rsidRDefault="00124CB3" w14:paraId="079C0FFA" w14:textId="77777777">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[title]</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[title]</w:t>
      </w:r>
    </w:p>
    <w:p w:rsidRPr="000F3519" w:rsidR="00124CB3" w:rsidP="00124CB3" w:rsidRDefault="00124CB3" w14:paraId="091D9B20" w14:textId="77777777">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[CMHA local branch]</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[local club]</w:t>
      </w:r>
    </w:p>
    <w:p w:rsidRPr="000F3519" w:rsidR="00124CB3" w:rsidP="00124CB3" w:rsidRDefault="00124CB3" w14:paraId="4FD4E208" w14:textId="77777777">
      <w:pPr>
        <w:pStyle w:val="Body"/>
        <w:rPr>
          <w:rFonts w:ascii="HelveticaNeueLT Std Med" w:hAnsi="HelveticaNeueLT Std Med" w:cs="HelveticaNeueLT Std Med"/>
          <w:color w:val="auto"/>
        </w:rPr>
      </w:pPr>
      <w:r w:rsidRPr="000F3519">
        <w:rPr>
          <w:rFonts w:ascii="HelveticaNeueLT Std Med" w:hAnsi="HelveticaNeueLT Std Med" w:cs="HelveticaNeueLT Std Med"/>
          <w:color w:val="auto"/>
        </w:rPr>
        <w:t>[phone number]</w:t>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ab/>
      </w:r>
      <w:r w:rsidRPr="000F3519">
        <w:rPr>
          <w:rFonts w:ascii="HelveticaNeueLT Std Med" w:hAnsi="HelveticaNeueLT Std Med" w:cs="HelveticaNeueLT Std Med"/>
          <w:color w:val="auto"/>
        </w:rPr>
        <w:t>[phone number]</w:t>
      </w:r>
    </w:p>
    <w:p w:rsidRPr="000F3519" w:rsidR="008201C1" w:rsidP="00124CB3" w:rsidRDefault="00124CB3" w14:paraId="34F02AB8" w14:textId="77777777">
      <w:pPr>
        <w:rPr>
          <w:rFonts w:ascii="HelveticaNeueLT Std Med" w:hAnsi="HelveticaNeueLT Std Med"/>
          <w:sz w:val="19"/>
          <w:szCs w:val="19"/>
        </w:rPr>
      </w:pPr>
      <w:r w:rsidRPr="000F3519">
        <w:rPr>
          <w:rFonts w:ascii="HelveticaNeueLT Std Med" w:hAnsi="HelveticaNeueLT Std Med" w:cs="HelveticaNeueLT Std Med"/>
          <w:sz w:val="19"/>
          <w:szCs w:val="19"/>
        </w:rPr>
        <w:t>[email address]</w:t>
      </w:r>
      <w:r w:rsidRP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ab/>
      </w:r>
      <w:r w:rsidR="000F3519">
        <w:rPr>
          <w:rFonts w:ascii="HelveticaNeueLT Std Med" w:hAnsi="HelveticaNeueLT Std Med" w:cs="HelveticaNeueLT Std Med"/>
          <w:sz w:val="19"/>
          <w:szCs w:val="19"/>
        </w:rPr>
        <w:tab/>
      </w:r>
      <w:r w:rsidRPr="000F3519">
        <w:rPr>
          <w:rFonts w:ascii="HelveticaNeueLT Std Med" w:hAnsi="HelveticaNeueLT Std Med" w:cs="HelveticaNeueLT Std Med"/>
          <w:sz w:val="19"/>
          <w:szCs w:val="19"/>
        </w:rPr>
        <w:t>[email address]</w:t>
      </w:r>
    </w:p>
    <w:sectPr w:rsidRPr="000F3519" w:rsidR="008201C1" w:rsidSect="003332C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10" w:rsidP="00124CB3" w:rsidRDefault="00535B10" w14:paraId="5B9BA79B" w14:textId="77777777">
      <w:pPr>
        <w:spacing w:after="0" w:line="240" w:lineRule="auto"/>
      </w:pPr>
      <w:r>
        <w:separator/>
      </w:r>
    </w:p>
  </w:endnote>
  <w:endnote w:type="continuationSeparator" w:id="0">
    <w:p w:rsidR="00535B10" w:rsidP="00124CB3" w:rsidRDefault="00535B10" w14:paraId="44CECD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10" w:rsidP="00124CB3" w:rsidRDefault="00535B10" w14:paraId="0F5CD03B" w14:textId="77777777">
      <w:pPr>
        <w:spacing w:after="0" w:line="240" w:lineRule="auto"/>
      </w:pPr>
      <w:r>
        <w:separator/>
      </w:r>
    </w:p>
  </w:footnote>
  <w:footnote w:type="continuationSeparator" w:id="0">
    <w:p w:rsidR="00535B10" w:rsidP="00124CB3" w:rsidRDefault="00535B10" w14:paraId="6AAEC5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hint="default" w:ascii="Symbol" w:hAnsi="Symbol"/>
      </w:rPr>
    </w:lvl>
    <w:lvl w:ilvl="1" w:tplc="10090003" w:tentative="1">
      <w:start w:val="1"/>
      <w:numFmt w:val="bullet"/>
      <w:lvlText w:val="o"/>
      <w:lvlJc w:val="left"/>
      <w:pPr>
        <w:ind w:left="1584" w:hanging="360"/>
      </w:pPr>
      <w:rPr>
        <w:rFonts w:hint="default" w:ascii="Courier New" w:hAnsi="Courier New" w:cs="Courier New"/>
      </w:rPr>
    </w:lvl>
    <w:lvl w:ilvl="2" w:tplc="10090005" w:tentative="1">
      <w:start w:val="1"/>
      <w:numFmt w:val="bullet"/>
      <w:lvlText w:val=""/>
      <w:lvlJc w:val="left"/>
      <w:pPr>
        <w:ind w:left="2304" w:hanging="360"/>
      </w:pPr>
      <w:rPr>
        <w:rFonts w:hint="default" w:ascii="Wingdings" w:hAnsi="Wingdings"/>
      </w:rPr>
    </w:lvl>
    <w:lvl w:ilvl="3" w:tplc="10090001" w:tentative="1">
      <w:start w:val="1"/>
      <w:numFmt w:val="bullet"/>
      <w:lvlText w:val=""/>
      <w:lvlJc w:val="left"/>
      <w:pPr>
        <w:ind w:left="3024" w:hanging="360"/>
      </w:pPr>
      <w:rPr>
        <w:rFonts w:hint="default" w:ascii="Symbol" w:hAnsi="Symbol"/>
      </w:rPr>
    </w:lvl>
    <w:lvl w:ilvl="4" w:tplc="10090003" w:tentative="1">
      <w:start w:val="1"/>
      <w:numFmt w:val="bullet"/>
      <w:lvlText w:val="o"/>
      <w:lvlJc w:val="left"/>
      <w:pPr>
        <w:ind w:left="3744" w:hanging="360"/>
      </w:pPr>
      <w:rPr>
        <w:rFonts w:hint="default" w:ascii="Courier New" w:hAnsi="Courier New" w:cs="Courier New"/>
      </w:rPr>
    </w:lvl>
    <w:lvl w:ilvl="5" w:tplc="10090005" w:tentative="1">
      <w:start w:val="1"/>
      <w:numFmt w:val="bullet"/>
      <w:lvlText w:val=""/>
      <w:lvlJc w:val="left"/>
      <w:pPr>
        <w:ind w:left="4464" w:hanging="360"/>
      </w:pPr>
      <w:rPr>
        <w:rFonts w:hint="default" w:ascii="Wingdings" w:hAnsi="Wingdings"/>
      </w:rPr>
    </w:lvl>
    <w:lvl w:ilvl="6" w:tplc="10090001" w:tentative="1">
      <w:start w:val="1"/>
      <w:numFmt w:val="bullet"/>
      <w:lvlText w:val=""/>
      <w:lvlJc w:val="left"/>
      <w:pPr>
        <w:ind w:left="5184" w:hanging="360"/>
      </w:pPr>
      <w:rPr>
        <w:rFonts w:hint="default" w:ascii="Symbol" w:hAnsi="Symbol"/>
      </w:rPr>
    </w:lvl>
    <w:lvl w:ilvl="7" w:tplc="10090003" w:tentative="1">
      <w:start w:val="1"/>
      <w:numFmt w:val="bullet"/>
      <w:lvlText w:val="o"/>
      <w:lvlJc w:val="left"/>
      <w:pPr>
        <w:ind w:left="5904" w:hanging="360"/>
      </w:pPr>
      <w:rPr>
        <w:rFonts w:hint="default" w:ascii="Courier New" w:hAnsi="Courier New" w:cs="Courier New"/>
      </w:rPr>
    </w:lvl>
    <w:lvl w:ilvl="8" w:tplc="10090005" w:tentative="1">
      <w:start w:val="1"/>
      <w:numFmt w:val="bullet"/>
      <w:lvlText w:val=""/>
      <w:lvlJc w:val="left"/>
      <w:pPr>
        <w:ind w:left="6624" w:hanging="360"/>
      </w:pPr>
      <w:rPr>
        <w:rFonts w:hint="default" w:ascii="Wingdings" w:hAnsi="Wingdings"/>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hint="default" w:ascii="HelveticaNeueLT Std Med" w:hAnsi="HelveticaNeueLT Std Med" w:cs="HelveticaNeueLT Std Med" w:eastAsiaTheme="minorHAnsi"/>
      </w:rPr>
    </w:lvl>
    <w:lvl w:ilvl="1" w:tplc="10090003" w:tentative="1">
      <w:start w:val="1"/>
      <w:numFmt w:val="bullet"/>
      <w:lvlText w:val="o"/>
      <w:lvlJc w:val="left"/>
      <w:pPr>
        <w:ind w:left="1224" w:hanging="360"/>
      </w:pPr>
      <w:rPr>
        <w:rFonts w:hint="default" w:ascii="Courier New" w:hAnsi="Courier New" w:cs="Courier New"/>
      </w:rPr>
    </w:lvl>
    <w:lvl w:ilvl="2" w:tplc="10090005" w:tentative="1">
      <w:start w:val="1"/>
      <w:numFmt w:val="bullet"/>
      <w:lvlText w:val=""/>
      <w:lvlJc w:val="left"/>
      <w:pPr>
        <w:ind w:left="1944" w:hanging="360"/>
      </w:pPr>
      <w:rPr>
        <w:rFonts w:hint="default" w:ascii="Wingdings" w:hAnsi="Wingdings"/>
      </w:rPr>
    </w:lvl>
    <w:lvl w:ilvl="3" w:tplc="10090001" w:tentative="1">
      <w:start w:val="1"/>
      <w:numFmt w:val="bullet"/>
      <w:lvlText w:val=""/>
      <w:lvlJc w:val="left"/>
      <w:pPr>
        <w:ind w:left="2664" w:hanging="360"/>
      </w:pPr>
      <w:rPr>
        <w:rFonts w:hint="default" w:ascii="Symbol" w:hAnsi="Symbol"/>
      </w:rPr>
    </w:lvl>
    <w:lvl w:ilvl="4" w:tplc="10090003" w:tentative="1">
      <w:start w:val="1"/>
      <w:numFmt w:val="bullet"/>
      <w:lvlText w:val="o"/>
      <w:lvlJc w:val="left"/>
      <w:pPr>
        <w:ind w:left="3384" w:hanging="360"/>
      </w:pPr>
      <w:rPr>
        <w:rFonts w:hint="default" w:ascii="Courier New" w:hAnsi="Courier New" w:cs="Courier New"/>
      </w:rPr>
    </w:lvl>
    <w:lvl w:ilvl="5" w:tplc="10090005" w:tentative="1">
      <w:start w:val="1"/>
      <w:numFmt w:val="bullet"/>
      <w:lvlText w:val=""/>
      <w:lvlJc w:val="left"/>
      <w:pPr>
        <w:ind w:left="4104" w:hanging="360"/>
      </w:pPr>
      <w:rPr>
        <w:rFonts w:hint="default" w:ascii="Wingdings" w:hAnsi="Wingdings"/>
      </w:rPr>
    </w:lvl>
    <w:lvl w:ilvl="6" w:tplc="10090001" w:tentative="1">
      <w:start w:val="1"/>
      <w:numFmt w:val="bullet"/>
      <w:lvlText w:val=""/>
      <w:lvlJc w:val="left"/>
      <w:pPr>
        <w:ind w:left="4824" w:hanging="360"/>
      </w:pPr>
      <w:rPr>
        <w:rFonts w:hint="default" w:ascii="Symbol" w:hAnsi="Symbol"/>
      </w:rPr>
    </w:lvl>
    <w:lvl w:ilvl="7" w:tplc="10090003" w:tentative="1">
      <w:start w:val="1"/>
      <w:numFmt w:val="bullet"/>
      <w:lvlText w:val="o"/>
      <w:lvlJc w:val="left"/>
      <w:pPr>
        <w:ind w:left="5544" w:hanging="360"/>
      </w:pPr>
      <w:rPr>
        <w:rFonts w:hint="default" w:ascii="Courier New" w:hAnsi="Courier New" w:cs="Courier New"/>
      </w:rPr>
    </w:lvl>
    <w:lvl w:ilvl="8" w:tplc="10090005" w:tentative="1">
      <w:start w:val="1"/>
      <w:numFmt w:val="bullet"/>
      <w:lvlText w:val=""/>
      <w:lvlJc w:val="left"/>
      <w:pPr>
        <w:ind w:left="6264"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22864"/>
    <w:rsid w:val="00032907"/>
    <w:rsid w:val="000872B0"/>
    <w:rsid w:val="000A6F5A"/>
    <w:rsid w:val="000F3519"/>
    <w:rsid w:val="00124CB3"/>
    <w:rsid w:val="00237019"/>
    <w:rsid w:val="003577B9"/>
    <w:rsid w:val="00535B10"/>
    <w:rsid w:val="005F4CC2"/>
    <w:rsid w:val="00647E06"/>
    <w:rsid w:val="00654865"/>
    <w:rsid w:val="008201C1"/>
    <w:rsid w:val="00907874"/>
    <w:rsid w:val="00947770"/>
    <w:rsid w:val="00C67408"/>
    <w:rsid w:val="00C75436"/>
    <w:rsid w:val="00CD7E49"/>
    <w:rsid w:val="00D22152"/>
    <w:rsid w:val="00D432D6"/>
    <w:rsid w:val="00D62277"/>
    <w:rsid w:val="00EF7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styleId="BodyTab1" w:customStyle="1">
    <w:name w:val="Body Tab 1"/>
    <w:basedOn w:val="Body"/>
    <w:uiPriority w:val="99"/>
    <w:rsid w:val="00124CB3"/>
    <w:pPr>
      <w:spacing w:after="72"/>
      <w:ind w:left="432" w:hanging="288"/>
    </w:pPr>
  </w:style>
  <w:style w:type="character" w:styleId="Heavy" w:customStyle="1">
    <w:name w:val="Heavy"/>
    <w:uiPriority w:val="99"/>
    <w:rsid w:val="00124CB3"/>
    <w:rPr>
      <w:color w:val="6D6E70"/>
    </w:rPr>
  </w:style>
  <w:style w:type="character" w:styleId="Italic" w:customStyle="1">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229C0BF6F8F42BAFF5A1555EE34C2" ma:contentTypeVersion="11" ma:contentTypeDescription="Create a new document." ma:contentTypeScope="" ma:versionID="9492e6f0f4113cc963c346ac61f7cd53">
  <xsd:schema xmlns:xsd="http://www.w3.org/2001/XMLSchema" xmlns:xs="http://www.w3.org/2001/XMLSchema" xmlns:p="http://schemas.microsoft.com/office/2006/metadata/properties" xmlns:ns3="52e371fb-ac66-43bd-b8d0-7b8cf3fa5623" xmlns:ns4="1624e7ff-1839-4e9b-8faa-9b9aca4dc8b4" targetNamespace="http://schemas.microsoft.com/office/2006/metadata/properties" ma:root="true" ma:fieldsID="37b6d57bcda3f2d0e6ad8d03501af0be" ns3:_="" ns4:_="">
    <xsd:import namespace="52e371fb-ac66-43bd-b8d0-7b8cf3fa5623"/>
    <xsd:import namespace="1624e7ff-1839-4e9b-8faa-9b9aca4dc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71fb-ac66-43bd-b8d0-7b8cf3fa56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4e7ff-1839-4e9b-8faa-9b9aca4dc8b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3575-78FE-416B-A2D3-A2D8662ACA4E}">
  <ds:schemaRefs>
    <ds:schemaRef ds:uri="http://schemas.microsoft.com/sharepoint/v3/contenttype/forms"/>
  </ds:schemaRefs>
</ds:datastoreItem>
</file>

<file path=customXml/itemProps2.xml><?xml version="1.0" encoding="utf-8"?>
<ds:datastoreItem xmlns:ds="http://schemas.openxmlformats.org/officeDocument/2006/customXml" ds:itemID="{5EAF1F5F-F1BB-48B8-BA22-65C01BC47048}">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1624e7ff-1839-4e9b-8faa-9b9aca4dc8b4"/>
    <ds:schemaRef ds:uri="http://purl.org/dc/terms/"/>
    <ds:schemaRef ds:uri="52e371fb-ac66-43bd-b8d0-7b8cf3fa5623"/>
    <ds:schemaRef ds:uri="http://www.w3.org/XML/1998/namespace"/>
    <ds:schemaRef ds:uri="http://purl.org/dc/dcmitype/"/>
  </ds:schemaRefs>
</ds:datastoreItem>
</file>

<file path=customXml/itemProps3.xml><?xml version="1.0" encoding="utf-8"?>
<ds:datastoreItem xmlns:ds="http://schemas.openxmlformats.org/officeDocument/2006/customXml" ds:itemID="{DE36EB34-D309-477F-9262-94C21A30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71fb-ac66-43bd-b8d0-7b8cf3fa5623"/>
    <ds:schemaRef ds:uri="1624e7ff-1839-4e9b-8faa-9b9aca4dc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B0361-753E-4701-BB67-C39BD360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Alexander Salomie - CMHA, ON</cp:lastModifiedBy>
  <cp:revision>2</cp:revision>
  <cp:lastPrinted>2019-01-10T15:33:00Z</cp:lastPrinted>
  <dcterms:created xsi:type="dcterms:W3CDTF">2020-01-08T21:08:00Z</dcterms:created>
  <dcterms:modified xsi:type="dcterms:W3CDTF">2020-01-08T21:08:00Z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0x010100028229C0BF6F8F42BAFF5A1555EE34C2</vt:lpwstr>
  </property>
</Properties>
</file>